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Pr="004F39AA"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4F39AA">
        <w:rPr>
          <w:rFonts w:ascii="Verdana" w:eastAsia="Verdana" w:hAnsi="Verdana" w:cs="Times New Roman"/>
          <w:b/>
        </w:rPr>
        <w:t>ZAŁĄCZNIK NR 3 DO SWZ -  FORMULARZ OFERTY  (WZÓR)</w:t>
      </w:r>
    </w:p>
    <w:p w14:paraId="40B95D0E" w14:textId="6450A37A" w:rsidR="00B67D39" w:rsidRPr="004F39AA" w:rsidRDefault="00B67D39" w:rsidP="00535E9B">
      <w:pPr>
        <w:jc w:val="right"/>
        <w:rPr>
          <w:rFonts w:ascii="Verdana" w:eastAsia="Verdana" w:hAnsi="Verdana" w:cs="Times New Roman"/>
          <w:b/>
        </w:rPr>
      </w:pPr>
    </w:p>
    <w:p w14:paraId="049C5D5C" w14:textId="77777777" w:rsidR="009A129D" w:rsidRPr="004F39AA"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4F39AA" w14:paraId="7AAC9FB8" w14:textId="77777777" w:rsidTr="00526926">
        <w:trPr>
          <w:trHeight w:val="1820"/>
        </w:trPr>
        <w:tc>
          <w:tcPr>
            <w:tcW w:w="3823" w:type="dxa"/>
            <w:tcBorders>
              <w:right w:val="single" w:sz="4" w:space="0" w:color="auto"/>
            </w:tcBorders>
          </w:tcPr>
          <w:p w14:paraId="40DDE0E1" w14:textId="77777777" w:rsidR="00B67D39" w:rsidRPr="004F39AA" w:rsidRDefault="00B67D39" w:rsidP="00DA06EB">
            <w:pPr>
              <w:ind w:right="28"/>
              <w:rPr>
                <w:rFonts w:asciiTheme="minorHAnsi" w:hAnsiTheme="minorHAnsi" w:cstheme="minorHAnsi"/>
                <w:b/>
                <w:i/>
                <w:iCs/>
                <w:u w:val="single"/>
              </w:rPr>
            </w:pPr>
            <w:r w:rsidRPr="004F39AA">
              <w:rPr>
                <w:rFonts w:asciiTheme="minorHAnsi" w:hAnsiTheme="minorHAnsi" w:cstheme="minorHAnsi"/>
                <w:b/>
                <w:i/>
                <w:iCs/>
                <w:u w:val="single"/>
              </w:rPr>
              <w:t>Wykonawca</w:t>
            </w:r>
          </w:p>
          <w:p w14:paraId="1B08FF11" w14:textId="1122C6E6" w:rsidR="00B67D39" w:rsidRPr="004F39AA" w:rsidRDefault="00B67D39" w:rsidP="00DA06EB">
            <w:pPr>
              <w:ind w:right="28"/>
              <w:rPr>
                <w:rFonts w:asciiTheme="minorHAnsi" w:hAnsiTheme="minorHAnsi" w:cstheme="minorHAnsi"/>
              </w:rPr>
            </w:pPr>
          </w:p>
          <w:p w14:paraId="7E352949" w14:textId="77777777" w:rsidR="00B67D39" w:rsidRPr="004F39AA" w:rsidRDefault="00B67D39" w:rsidP="00DA06EB">
            <w:pPr>
              <w:ind w:right="28"/>
              <w:rPr>
                <w:rFonts w:asciiTheme="minorHAnsi" w:hAnsiTheme="minorHAnsi" w:cstheme="minorHAnsi"/>
              </w:rPr>
            </w:pPr>
          </w:p>
          <w:p w14:paraId="432DF529" w14:textId="77777777" w:rsidR="00B67D39" w:rsidRPr="004F39AA" w:rsidRDefault="00B67D39" w:rsidP="00DA06EB">
            <w:pPr>
              <w:ind w:right="28"/>
              <w:jc w:val="center"/>
              <w:rPr>
                <w:rFonts w:asciiTheme="minorHAnsi" w:hAnsiTheme="minorHAnsi" w:cstheme="minorHAnsi"/>
              </w:rPr>
            </w:pPr>
            <w:r w:rsidRPr="004F39AA">
              <w:rPr>
                <w:rFonts w:asciiTheme="minorHAnsi" w:hAnsiTheme="minorHAnsi" w:cstheme="minorHAnsi"/>
              </w:rPr>
              <w:t>…………………………………………………</w:t>
            </w:r>
          </w:p>
          <w:p w14:paraId="5522F265" w14:textId="135636DB" w:rsidR="00B67D39" w:rsidRPr="004F39AA" w:rsidRDefault="00B67D39" w:rsidP="00DA06EB">
            <w:pPr>
              <w:ind w:right="28"/>
              <w:jc w:val="center"/>
              <w:rPr>
                <w:rFonts w:asciiTheme="minorHAnsi" w:hAnsiTheme="minorHAnsi" w:cstheme="minorHAnsi"/>
              </w:rPr>
            </w:pPr>
            <w:r w:rsidRPr="004F39AA">
              <w:rPr>
                <w:rFonts w:asciiTheme="minorHAnsi" w:hAnsiTheme="minorHAnsi" w:cstheme="minorHAnsi"/>
              </w:rPr>
              <w:t>………………………………………………</w:t>
            </w:r>
          </w:p>
          <w:p w14:paraId="38B9F7FD" w14:textId="77777777" w:rsidR="00B67D39" w:rsidRPr="004F39AA" w:rsidRDefault="00B67D39" w:rsidP="00DA06EB">
            <w:pPr>
              <w:ind w:right="28"/>
              <w:jc w:val="center"/>
              <w:rPr>
                <w:rFonts w:asciiTheme="minorHAnsi" w:hAnsiTheme="minorHAnsi" w:cstheme="minorHAnsi"/>
                <w:i/>
              </w:rPr>
            </w:pPr>
            <w:r w:rsidRPr="004F39AA">
              <w:rPr>
                <w:rFonts w:asciiTheme="minorHAnsi" w:hAnsiTheme="minorHAnsi" w:cstheme="minorHAnsi"/>
                <w:i/>
              </w:rPr>
              <w:t>Nazwa i adres</w:t>
            </w:r>
          </w:p>
          <w:p w14:paraId="516B82F2" w14:textId="77777777" w:rsidR="00B67D39" w:rsidRPr="004F39AA"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4F39AA"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4F39AA" w:rsidRDefault="00B67D39" w:rsidP="00DA06EB">
            <w:pPr>
              <w:spacing w:line="360" w:lineRule="auto"/>
              <w:rPr>
                <w:rFonts w:asciiTheme="minorHAnsi" w:eastAsiaTheme="majorEastAsia" w:hAnsiTheme="minorHAnsi" w:cstheme="minorHAnsi"/>
                <w:b/>
                <w:i/>
                <w:iCs/>
                <w:u w:val="single"/>
              </w:rPr>
            </w:pPr>
            <w:r w:rsidRPr="004F39AA">
              <w:rPr>
                <w:rFonts w:asciiTheme="minorHAnsi" w:eastAsiaTheme="majorEastAsia" w:hAnsiTheme="minorHAnsi" w:cstheme="minorHAnsi"/>
                <w:b/>
                <w:i/>
                <w:iCs/>
                <w:u w:val="single"/>
              </w:rPr>
              <w:t xml:space="preserve">Zamawiający </w:t>
            </w:r>
          </w:p>
          <w:p w14:paraId="193E40B5" w14:textId="77777777" w:rsidR="00B67D39" w:rsidRPr="004F39AA" w:rsidRDefault="00B67D39" w:rsidP="00DA06EB">
            <w:pPr>
              <w:spacing w:before="120" w:after="120"/>
              <w:contextualSpacing/>
              <w:jc w:val="center"/>
              <w:rPr>
                <w:rFonts w:asciiTheme="minorHAnsi" w:hAnsiTheme="minorHAnsi" w:cstheme="minorHAnsi"/>
                <w:b/>
              </w:rPr>
            </w:pPr>
            <w:r w:rsidRPr="004F39AA">
              <w:rPr>
                <w:rFonts w:asciiTheme="minorHAnsi" w:hAnsiTheme="minorHAnsi" w:cstheme="minorHAnsi"/>
                <w:b/>
              </w:rPr>
              <w:t>PGE Dystrybucja S.A.</w:t>
            </w:r>
          </w:p>
          <w:p w14:paraId="0445261E" w14:textId="77777777" w:rsidR="00B67D39" w:rsidRPr="004F39AA" w:rsidRDefault="00B67D39" w:rsidP="00DA06EB">
            <w:pPr>
              <w:spacing w:before="120" w:after="120"/>
              <w:contextualSpacing/>
              <w:jc w:val="center"/>
              <w:rPr>
                <w:rFonts w:asciiTheme="minorHAnsi" w:hAnsiTheme="minorHAnsi" w:cstheme="minorHAnsi"/>
              </w:rPr>
            </w:pPr>
            <w:r w:rsidRPr="004F39AA">
              <w:rPr>
                <w:rFonts w:asciiTheme="minorHAnsi" w:hAnsiTheme="minorHAnsi" w:cstheme="minorHAnsi"/>
              </w:rPr>
              <w:t>w imieniu i na rzecz której działa:</w:t>
            </w:r>
          </w:p>
          <w:p w14:paraId="6BD3EF83" w14:textId="1F7991A8" w:rsidR="00B67D39" w:rsidRPr="004F39AA" w:rsidRDefault="00B67D39" w:rsidP="00DA06EB">
            <w:pPr>
              <w:spacing w:before="120" w:after="120"/>
              <w:contextualSpacing/>
              <w:jc w:val="center"/>
              <w:rPr>
                <w:rFonts w:asciiTheme="minorHAnsi" w:hAnsiTheme="minorHAnsi" w:cstheme="minorHAnsi"/>
                <w:b/>
              </w:rPr>
            </w:pPr>
            <w:r w:rsidRPr="004F39AA">
              <w:rPr>
                <w:rFonts w:asciiTheme="minorHAnsi" w:hAnsiTheme="minorHAnsi" w:cstheme="minorHAnsi"/>
                <w:b/>
              </w:rPr>
              <w:t xml:space="preserve">PGE Dystrybucja S.A. Oddział </w:t>
            </w:r>
            <w:r w:rsidR="00454B3C" w:rsidRPr="004F39AA">
              <w:rPr>
                <w:rFonts w:asciiTheme="minorHAnsi" w:hAnsiTheme="minorHAnsi" w:cstheme="minorHAnsi"/>
                <w:b/>
              </w:rPr>
              <w:t xml:space="preserve">Białystok </w:t>
            </w:r>
          </w:p>
          <w:p w14:paraId="68D0CD93" w14:textId="77777777" w:rsidR="00454B3C" w:rsidRPr="004F39AA" w:rsidRDefault="00454B3C" w:rsidP="00454B3C">
            <w:pPr>
              <w:spacing w:before="120" w:after="120"/>
              <w:contextualSpacing/>
              <w:jc w:val="center"/>
              <w:rPr>
                <w:rFonts w:asciiTheme="minorHAnsi" w:hAnsiTheme="minorHAnsi" w:cstheme="minorHAnsi"/>
                <w:szCs w:val="22"/>
                <w:lang w:eastAsia="en-US"/>
              </w:rPr>
            </w:pPr>
            <w:r w:rsidRPr="004F39AA">
              <w:rPr>
                <w:rFonts w:asciiTheme="minorHAnsi" w:hAnsiTheme="minorHAnsi" w:cstheme="minorHAnsi"/>
                <w:szCs w:val="22"/>
                <w:lang w:eastAsia="en-US"/>
              </w:rPr>
              <w:t>ul. Elektryczna 13</w:t>
            </w:r>
          </w:p>
          <w:p w14:paraId="3F4CA6ED" w14:textId="2D6B6AA7" w:rsidR="00B67D39" w:rsidRPr="004F39AA" w:rsidRDefault="00454B3C" w:rsidP="00454B3C">
            <w:pPr>
              <w:spacing w:line="360" w:lineRule="auto"/>
              <w:jc w:val="center"/>
              <w:rPr>
                <w:rFonts w:asciiTheme="minorHAnsi" w:eastAsiaTheme="majorEastAsia" w:hAnsiTheme="minorHAnsi" w:cstheme="minorHAnsi"/>
                <w:i/>
                <w:iCs/>
              </w:rPr>
            </w:pPr>
            <w:r w:rsidRPr="004F39AA">
              <w:rPr>
                <w:rFonts w:asciiTheme="minorHAnsi" w:hAnsiTheme="minorHAnsi" w:cstheme="minorHAnsi"/>
                <w:szCs w:val="22"/>
                <w:lang w:eastAsia="en-US"/>
              </w:rPr>
              <w:t>15-950 Białystok</w:t>
            </w:r>
          </w:p>
        </w:tc>
      </w:tr>
    </w:tbl>
    <w:p w14:paraId="396B949A" w14:textId="77777777" w:rsidR="00A62B4C" w:rsidRPr="004F39AA" w:rsidRDefault="00A62B4C" w:rsidP="00A62B4C">
      <w:pPr>
        <w:rPr>
          <w:rFonts w:ascii="Verdana" w:eastAsia="Verdana" w:hAnsi="Verdana" w:cs="Times New Roman"/>
        </w:rPr>
      </w:pPr>
    </w:p>
    <w:p w14:paraId="50FE6A55" w14:textId="4555BC84" w:rsidR="00381365" w:rsidRPr="004F39AA" w:rsidRDefault="00B67D39" w:rsidP="00381365">
      <w:pPr>
        <w:tabs>
          <w:tab w:val="left" w:pos="1628"/>
        </w:tabs>
        <w:jc w:val="center"/>
        <w:rPr>
          <w:rFonts w:cstheme="minorHAnsi"/>
          <w:b/>
          <w:szCs w:val="18"/>
        </w:rPr>
      </w:pPr>
      <w:r w:rsidRPr="004F39AA">
        <w:rPr>
          <w:rFonts w:cstheme="minorHAnsi"/>
          <w:b/>
          <w:szCs w:val="18"/>
        </w:rPr>
        <w:t>OFERTA</w:t>
      </w:r>
    </w:p>
    <w:p w14:paraId="374FBE27" w14:textId="77777777" w:rsidR="00A62B4C" w:rsidRPr="004F39AA" w:rsidRDefault="00A62B4C" w:rsidP="00A62B4C">
      <w:pPr>
        <w:rPr>
          <w:rFonts w:eastAsia="Verdana" w:cs="Times New Roman"/>
          <w:szCs w:val="18"/>
        </w:rPr>
      </w:pPr>
    </w:p>
    <w:p w14:paraId="28DC2734" w14:textId="606F4399" w:rsidR="00381365" w:rsidRPr="004F39AA" w:rsidRDefault="00B67D39" w:rsidP="00B471DB">
      <w:pPr>
        <w:suppressAutoHyphens/>
        <w:ind w:right="187"/>
        <w:jc w:val="both"/>
        <w:rPr>
          <w:rFonts w:ascii="Verdana" w:hAnsi="Verdana" w:cstheme="minorHAnsi"/>
          <w:szCs w:val="18"/>
          <w:lang w:eastAsia="pl-PL"/>
        </w:rPr>
      </w:pPr>
      <w:r w:rsidRPr="004F39AA">
        <w:rPr>
          <w:rFonts w:ascii="Verdana" w:hAnsi="Verdana" w:cstheme="minorHAnsi"/>
          <w:szCs w:val="18"/>
          <w:lang w:eastAsia="pl-PL"/>
        </w:rPr>
        <w:t xml:space="preserve">Dotyczy postępowania zakupowego nr </w:t>
      </w:r>
      <w:r w:rsidR="00454B3C" w:rsidRPr="004F39AA">
        <w:rPr>
          <w:rFonts w:ascii="Verdana" w:hAnsi="Verdana"/>
          <w:b/>
          <w:szCs w:val="18"/>
        </w:rPr>
        <w:t>POST/DYS/OB/GZ/0</w:t>
      </w:r>
      <w:r w:rsidR="005B1423" w:rsidRPr="004F39AA">
        <w:rPr>
          <w:rFonts w:ascii="Verdana" w:hAnsi="Verdana"/>
          <w:b/>
          <w:szCs w:val="18"/>
        </w:rPr>
        <w:t>0008</w:t>
      </w:r>
      <w:r w:rsidR="007F5EA8" w:rsidRPr="004F39AA">
        <w:rPr>
          <w:rFonts w:ascii="Verdana" w:hAnsi="Verdana"/>
          <w:b/>
          <w:szCs w:val="18"/>
        </w:rPr>
        <w:t>/</w:t>
      </w:r>
      <w:r w:rsidR="00454B3C" w:rsidRPr="004F39AA">
        <w:rPr>
          <w:rFonts w:ascii="Verdana" w:hAnsi="Verdana"/>
          <w:b/>
          <w:szCs w:val="18"/>
        </w:rPr>
        <w:t>202</w:t>
      </w:r>
      <w:r w:rsidR="005B1423" w:rsidRPr="004F39AA">
        <w:rPr>
          <w:rFonts w:ascii="Verdana" w:hAnsi="Verdana"/>
          <w:b/>
          <w:szCs w:val="18"/>
        </w:rPr>
        <w:t>6</w:t>
      </w:r>
      <w:r w:rsidR="00454B3C" w:rsidRPr="004F39AA">
        <w:rPr>
          <w:rFonts w:ascii="Verdana" w:hAnsi="Verdana"/>
          <w:b/>
          <w:szCs w:val="18"/>
        </w:rPr>
        <w:t>,</w:t>
      </w:r>
      <w:r w:rsidRPr="004F39AA">
        <w:rPr>
          <w:rFonts w:ascii="Verdana" w:hAnsi="Verdana" w:cstheme="minorHAnsi"/>
          <w:szCs w:val="18"/>
          <w:lang w:eastAsia="pl-PL"/>
        </w:rPr>
        <w:t xml:space="preserve"> prowadzonego w trybie przetargu nieograniczonego pn.  </w:t>
      </w:r>
      <w:r w:rsidR="00454B3C" w:rsidRPr="004F39AA">
        <w:rPr>
          <w:rFonts w:ascii="Verdana" w:hAnsi="Verdana" w:cstheme="minorHAnsi"/>
          <w:szCs w:val="18"/>
          <w:lang w:eastAsia="pl-PL"/>
        </w:rPr>
        <w:t>„</w:t>
      </w:r>
      <w:bookmarkStart w:id="6" w:name="_Hlk218848172"/>
      <w:r w:rsidR="005B1423" w:rsidRPr="004F39AA">
        <w:rPr>
          <w:rFonts w:ascii="Verdana" w:hAnsi="Verdana" w:cs="Times New Roman"/>
          <w:b/>
          <w:bCs/>
          <w:szCs w:val="18"/>
        </w:rPr>
        <w:t xml:space="preserve">Opracowanie dokumentacji projektowej oraz wykonanie prac budowlano - montażowych pod potrzeby przyłączenia źródeł wytwórczych OZE w zakresie budowy </w:t>
      </w:r>
      <w:proofErr w:type="spellStart"/>
      <w:r w:rsidR="005B1423" w:rsidRPr="004F39AA">
        <w:rPr>
          <w:rFonts w:ascii="Verdana" w:hAnsi="Verdana" w:cs="Times New Roman"/>
          <w:b/>
          <w:bCs/>
          <w:szCs w:val="18"/>
        </w:rPr>
        <w:t>odgałęzień</w:t>
      </w:r>
      <w:proofErr w:type="spellEnd"/>
      <w:r w:rsidR="005B1423" w:rsidRPr="004F39AA">
        <w:rPr>
          <w:rFonts w:ascii="Verdana" w:hAnsi="Verdana" w:cs="Times New Roman"/>
          <w:b/>
          <w:bCs/>
          <w:szCs w:val="18"/>
        </w:rPr>
        <w:t xml:space="preserve"> ze stanowiskami słupowymi z rozłącznikami lub złączami kablowymi od linii napowietrznych SN na terenie działalności PGE Dystrybucja S.A. Oddział Białystok- 3 Części</w:t>
      </w:r>
      <w:bookmarkEnd w:id="6"/>
      <w:r w:rsidR="00454B3C" w:rsidRPr="004F39AA">
        <w:rPr>
          <w:rFonts w:ascii="Verdana" w:hAnsi="Verdana"/>
          <w:b/>
          <w:szCs w:val="18"/>
        </w:rPr>
        <w:t>”</w:t>
      </w:r>
    </w:p>
    <w:p w14:paraId="45E0F981" w14:textId="6E61EBC2" w:rsidR="00A62B4C" w:rsidRPr="004F39AA" w:rsidRDefault="00A62B4C" w:rsidP="00A62B4C">
      <w:pPr>
        <w:rPr>
          <w:rFonts w:eastAsia="Verdana" w:cs="Times New Roman"/>
          <w:szCs w:val="18"/>
        </w:rPr>
      </w:pPr>
    </w:p>
    <w:p w14:paraId="323FFB31" w14:textId="77777777" w:rsidR="00B67D39" w:rsidRPr="004F39AA" w:rsidRDefault="00B67D39" w:rsidP="00715360">
      <w:pPr>
        <w:pStyle w:val="Akapitzlist"/>
        <w:numPr>
          <w:ilvl w:val="5"/>
          <w:numId w:val="28"/>
        </w:numPr>
        <w:spacing w:line="240" w:lineRule="exact"/>
        <w:ind w:left="284" w:hanging="284"/>
        <w:jc w:val="both"/>
        <w:rPr>
          <w:rFonts w:cstheme="minorHAnsi"/>
          <w:b/>
          <w:szCs w:val="18"/>
        </w:rPr>
      </w:pPr>
      <w:r w:rsidRPr="004F39AA">
        <w:rPr>
          <w:rFonts w:cstheme="minorHAnsi"/>
          <w:b/>
          <w:szCs w:val="18"/>
        </w:rPr>
        <w:t>WYKONAWCA składający Ofertę:</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1"/>
        <w:gridCol w:w="7224"/>
      </w:tblGrid>
      <w:tr w:rsidR="004F39AA" w:rsidRPr="004F39AA" w14:paraId="0D29B601" w14:textId="77777777" w:rsidTr="0038638C">
        <w:trPr>
          <w:trHeight w:val="409"/>
        </w:trPr>
        <w:tc>
          <w:tcPr>
            <w:tcW w:w="2681" w:type="dxa"/>
            <w:tcBorders>
              <w:top w:val="single" w:sz="4" w:space="0" w:color="auto"/>
              <w:left w:val="single" w:sz="4" w:space="0" w:color="auto"/>
            </w:tcBorders>
            <w:shd w:val="clear" w:color="auto" w:fill="FFFFFF" w:themeFill="background1"/>
            <w:vAlign w:val="center"/>
          </w:tcPr>
          <w:p w14:paraId="5B9461C3" w14:textId="77777777" w:rsidR="0038638C" w:rsidRPr="004F39AA" w:rsidRDefault="0038638C"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4DE9BA58" w:rsidR="0038638C" w:rsidRPr="004F39AA" w:rsidRDefault="0038638C" w:rsidP="00C94153">
            <w:pPr>
              <w:spacing w:before="100" w:beforeAutospacing="1" w:after="100" w:afterAutospacing="1"/>
              <w:ind w:left="-350" w:hanging="850"/>
              <w:jc w:val="center"/>
              <w:rPr>
                <w:rFonts w:cs="Arial"/>
                <w:szCs w:val="18"/>
                <w:lang w:eastAsia="pl-PL"/>
              </w:rPr>
            </w:pPr>
            <w:r w:rsidRPr="004F39AA">
              <w:rPr>
                <w:rFonts w:cs="Arial"/>
                <w:szCs w:val="18"/>
                <w:lang w:eastAsia="pl-PL"/>
              </w:rPr>
              <w:t>Nazwa i adres Wykonawcy, NIP, REGON</w:t>
            </w:r>
          </w:p>
        </w:tc>
      </w:tr>
      <w:tr w:rsidR="0038638C" w:rsidRPr="004F39AA" w14:paraId="2E27C86E" w14:textId="77777777" w:rsidTr="0038638C">
        <w:trPr>
          <w:trHeight w:val="532"/>
        </w:trPr>
        <w:tc>
          <w:tcPr>
            <w:tcW w:w="2681" w:type="dxa"/>
            <w:vAlign w:val="center"/>
          </w:tcPr>
          <w:p w14:paraId="1437F1D9" w14:textId="77777777" w:rsidR="0038638C" w:rsidRPr="004F39AA" w:rsidRDefault="0038638C" w:rsidP="00807D09">
            <w:pPr>
              <w:spacing w:before="100" w:beforeAutospacing="1" w:after="100" w:afterAutospacing="1"/>
              <w:ind w:left="426" w:hanging="426"/>
              <w:jc w:val="center"/>
              <w:rPr>
                <w:rFonts w:cs="Arial"/>
                <w:b/>
                <w:szCs w:val="18"/>
                <w:lang w:eastAsia="pl-PL"/>
              </w:rPr>
            </w:pPr>
            <w:r w:rsidRPr="004F39AA">
              <w:rPr>
                <w:rFonts w:cs="Arial"/>
                <w:b/>
                <w:szCs w:val="18"/>
                <w:lang w:eastAsia="pl-PL"/>
              </w:rPr>
              <w:t>Wykonawca</w:t>
            </w:r>
            <w:r w:rsidRPr="004F39AA">
              <w:rPr>
                <w:rFonts w:cs="Arial"/>
                <w:b/>
                <w:szCs w:val="18"/>
                <w:vertAlign w:val="superscript"/>
                <w:lang w:eastAsia="pl-PL"/>
              </w:rPr>
              <w:footnoteReference w:id="1"/>
            </w:r>
          </w:p>
        </w:tc>
        <w:tc>
          <w:tcPr>
            <w:tcW w:w="7224" w:type="dxa"/>
            <w:vAlign w:val="center"/>
          </w:tcPr>
          <w:p w14:paraId="4145CF20" w14:textId="52C91A7D" w:rsidR="0038638C" w:rsidRPr="004F39AA" w:rsidRDefault="0038638C" w:rsidP="00807D09">
            <w:pPr>
              <w:spacing w:before="100" w:beforeAutospacing="1" w:after="100" w:afterAutospacing="1"/>
              <w:ind w:left="426" w:hanging="426"/>
              <w:jc w:val="center"/>
              <w:rPr>
                <w:rFonts w:cs="Arial"/>
                <w:szCs w:val="18"/>
                <w:lang w:eastAsia="pl-PL"/>
              </w:rPr>
            </w:pPr>
          </w:p>
        </w:tc>
      </w:tr>
    </w:tbl>
    <w:p w14:paraId="4740FA94" w14:textId="77777777" w:rsidR="00B67D39" w:rsidRPr="004F39AA" w:rsidRDefault="00B67D39" w:rsidP="00807D09">
      <w:pPr>
        <w:pStyle w:val="Akapitzlist"/>
        <w:spacing w:line="240" w:lineRule="exact"/>
        <w:ind w:left="426" w:hanging="426"/>
        <w:rPr>
          <w:rFonts w:cstheme="minorHAnsi"/>
          <w:b/>
          <w:szCs w:val="18"/>
        </w:rPr>
      </w:pPr>
    </w:p>
    <w:p w14:paraId="22D9D8B5" w14:textId="77777777" w:rsidR="00B67D39" w:rsidRPr="007944BC" w:rsidRDefault="00B67D39" w:rsidP="00807D09">
      <w:pPr>
        <w:spacing w:line="240" w:lineRule="exact"/>
        <w:ind w:firstLine="284"/>
        <w:jc w:val="both"/>
        <w:rPr>
          <w:rFonts w:cstheme="minorHAnsi"/>
          <w:b/>
          <w:szCs w:val="18"/>
        </w:rPr>
      </w:pPr>
      <w:r w:rsidRPr="007944BC">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F39AA" w:rsidRPr="007944BC" w14:paraId="2D9CD132" w14:textId="77777777" w:rsidTr="009A129D">
        <w:tc>
          <w:tcPr>
            <w:tcW w:w="2694" w:type="dxa"/>
            <w:shd w:val="clear" w:color="auto" w:fill="F2F2F2" w:themeFill="background1" w:themeFillShade="F2"/>
          </w:tcPr>
          <w:p w14:paraId="1A5B6289" w14:textId="77777777" w:rsidR="00B67D39" w:rsidRPr="007944BC" w:rsidRDefault="00B67D39" w:rsidP="00807D09">
            <w:pPr>
              <w:spacing w:before="100" w:line="240" w:lineRule="exact"/>
              <w:ind w:left="426" w:hanging="426"/>
              <w:jc w:val="center"/>
              <w:rPr>
                <w:rFonts w:cstheme="minorHAnsi"/>
                <w:szCs w:val="18"/>
              </w:rPr>
            </w:pPr>
            <w:r w:rsidRPr="007944BC">
              <w:rPr>
                <w:rFonts w:cstheme="minorHAnsi"/>
                <w:szCs w:val="18"/>
              </w:rPr>
              <w:t>Imię i nazwisko</w:t>
            </w:r>
          </w:p>
        </w:tc>
        <w:tc>
          <w:tcPr>
            <w:tcW w:w="7224" w:type="dxa"/>
          </w:tcPr>
          <w:p w14:paraId="3EDFDFE3" w14:textId="77777777" w:rsidR="00B67D39" w:rsidRPr="007944BC" w:rsidRDefault="00B67D39" w:rsidP="00807D09">
            <w:pPr>
              <w:spacing w:before="100" w:line="240" w:lineRule="exact"/>
              <w:ind w:left="426" w:hanging="426"/>
              <w:rPr>
                <w:rFonts w:cstheme="minorHAnsi"/>
                <w:szCs w:val="18"/>
              </w:rPr>
            </w:pPr>
          </w:p>
        </w:tc>
      </w:tr>
      <w:tr w:rsidR="004F39AA" w:rsidRPr="007944BC" w14:paraId="607536AD" w14:textId="77777777" w:rsidTr="009A129D">
        <w:tc>
          <w:tcPr>
            <w:tcW w:w="2694" w:type="dxa"/>
            <w:shd w:val="clear" w:color="auto" w:fill="F2F2F2" w:themeFill="background1" w:themeFillShade="F2"/>
          </w:tcPr>
          <w:p w14:paraId="74123ACF" w14:textId="77777777" w:rsidR="00B67D39" w:rsidRPr="007944BC" w:rsidRDefault="00B67D39" w:rsidP="00807D09">
            <w:pPr>
              <w:spacing w:before="100" w:line="240" w:lineRule="exact"/>
              <w:ind w:left="426" w:hanging="426"/>
              <w:jc w:val="center"/>
              <w:rPr>
                <w:rFonts w:cstheme="minorHAnsi"/>
                <w:szCs w:val="18"/>
              </w:rPr>
            </w:pPr>
            <w:r w:rsidRPr="007944BC">
              <w:rPr>
                <w:rFonts w:cstheme="minorHAnsi"/>
                <w:szCs w:val="18"/>
              </w:rPr>
              <w:t>Firma i adres</w:t>
            </w:r>
          </w:p>
        </w:tc>
        <w:tc>
          <w:tcPr>
            <w:tcW w:w="7224" w:type="dxa"/>
          </w:tcPr>
          <w:p w14:paraId="7A671A9F" w14:textId="77777777" w:rsidR="00B67D39" w:rsidRPr="007944BC" w:rsidRDefault="00B67D39" w:rsidP="00807D09">
            <w:pPr>
              <w:spacing w:before="100" w:line="240" w:lineRule="exact"/>
              <w:ind w:left="426" w:hanging="426"/>
              <w:rPr>
                <w:rFonts w:cstheme="minorHAnsi"/>
                <w:szCs w:val="18"/>
              </w:rPr>
            </w:pPr>
          </w:p>
        </w:tc>
      </w:tr>
      <w:tr w:rsidR="004F39AA" w:rsidRPr="007944BC" w14:paraId="632C11F3" w14:textId="77777777" w:rsidTr="009A129D">
        <w:tc>
          <w:tcPr>
            <w:tcW w:w="2694" w:type="dxa"/>
            <w:shd w:val="clear" w:color="auto" w:fill="F2F2F2" w:themeFill="background1" w:themeFillShade="F2"/>
          </w:tcPr>
          <w:p w14:paraId="0BBF80DD" w14:textId="77777777" w:rsidR="00B67D39" w:rsidRPr="007944BC" w:rsidRDefault="00B67D39" w:rsidP="00807D09">
            <w:pPr>
              <w:spacing w:before="100" w:line="240" w:lineRule="exact"/>
              <w:ind w:left="426" w:hanging="426"/>
              <w:jc w:val="center"/>
              <w:rPr>
                <w:rFonts w:cstheme="minorHAnsi"/>
                <w:szCs w:val="18"/>
              </w:rPr>
            </w:pPr>
            <w:r w:rsidRPr="007944BC">
              <w:rPr>
                <w:rFonts w:cstheme="minorHAnsi"/>
                <w:szCs w:val="18"/>
              </w:rPr>
              <w:t>Telefon</w:t>
            </w:r>
          </w:p>
        </w:tc>
        <w:tc>
          <w:tcPr>
            <w:tcW w:w="7224" w:type="dxa"/>
          </w:tcPr>
          <w:p w14:paraId="4CBF54FB" w14:textId="77777777" w:rsidR="00B67D39" w:rsidRPr="007944BC" w:rsidRDefault="00B67D39" w:rsidP="00807D09">
            <w:pPr>
              <w:spacing w:before="100" w:line="240" w:lineRule="exact"/>
              <w:ind w:left="426" w:hanging="426"/>
              <w:rPr>
                <w:rFonts w:cstheme="minorHAnsi"/>
                <w:szCs w:val="18"/>
              </w:rPr>
            </w:pPr>
          </w:p>
        </w:tc>
      </w:tr>
      <w:tr w:rsidR="004F39AA" w:rsidRPr="007944BC" w14:paraId="414FB0C4" w14:textId="77777777" w:rsidTr="009A129D">
        <w:tc>
          <w:tcPr>
            <w:tcW w:w="2694" w:type="dxa"/>
            <w:shd w:val="clear" w:color="auto" w:fill="F2F2F2" w:themeFill="background1" w:themeFillShade="F2"/>
          </w:tcPr>
          <w:p w14:paraId="2CB97F48" w14:textId="77777777" w:rsidR="00B67D39" w:rsidRPr="007944BC" w:rsidRDefault="00B67D39" w:rsidP="00807D09">
            <w:pPr>
              <w:spacing w:before="100" w:line="240" w:lineRule="exact"/>
              <w:ind w:left="426" w:hanging="426"/>
              <w:jc w:val="center"/>
              <w:rPr>
                <w:rFonts w:cstheme="minorHAnsi"/>
                <w:szCs w:val="18"/>
                <w:lang w:val="de-DE"/>
              </w:rPr>
            </w:pPr>
            <w:proofErr w:type="spellStart"/>
            <w:r w:rsidRPr="007944BC">
              <w:rPr>
                <w:rFonts w:cstheme="minorHAnsi"/>
                <w:szCs w:val="18"/>
                <w:lang w:val="de-DE"/>
              </w:rPr>
              <w:t>e-mail</w:t>
            </w:r>
            <w:proofErr w:type="spellEnd"/>
          </w:p>
        </w:tc>
        <w:tc>
          <w:tcPr>
            <w:tcW w:w="7224" w:type="dxa"/>
          </w:tcPr>
          <w:p w14:paraId="6354A520" w14:textId="77777777" w:rsidR="00B67D39" w:rsidRPr="007944BC" w:rsidRDefault="00B67D39" w:rsidP="00807D09">
            <w:pPr>
              <w:spacing w:before="100" w:line="240" w:lineRule="exact"/>
              <w:ind w:left="426" w:hanging="426"/>
              <w:rPr>
                <w:rFonts w:cstheme="minorHAnsi"/>
                <w:szCs w:val="18"/>
                <w:lang w:val="de-DE"/>
              </w:rPr>
            </w:pPr>
          </w:p>
        </w:tc>
      </w:tr>
    </w:tbl>
    <w:p w14:paraId="293D1783" w14:textId="77777777" w:rsidR="00B67D39" w:rsidRPr="007944BC" w:rsidRDefault="00B67D39" w:rsidP="00807D09">
      <w:pPr>
        <w:tabs>
          <w:tab w:val="center" w:pos="4536"/>
          <w:tab w:val="right" w:pos="9072"/>
        </w:tabs>
        <w:spacing w:line="240" w:lineRule="exact"/>
        <w:ind w:left="426" w:hanging="426"/>
        <w:rPr>
          <w:rFonts w:cstheme="minorHAnsi"/>
          <w:szCs w:val="18"/>
        </w:rPr>
      </w:pPr>
    </w:p>
    <w:p w14:paraId="5542747D" w14:textId="77777777" w:rsidR="007944BC" w:rsidRPr="006C22CE" w:rsidRDefault="007944BC" w:rsidP="007944BC">
      <w:pPr>
        <w:tabs>
          <w:tab w:val="center" w:pos="4536"/>
          <w:tab w:val="right" w:pos="9072"/>
        </w:tabs>
        <w:spacing w:line="240" w:lineRule="exact"/>
        <w:ind w:left="426" w:hanging="142"/>
        <w:rPr>
          <w:rFonts w:cstheme="minorHAnsi"/>
          <w:szCs w:val="18"/>
        </w:rPr>
      </w:pPr>
      <w:r w:rsidRPr="007944BC">
        <w:rPr>
          <w:rFonts w:cstheme="minorHAnsi"/>
          <w:b/>
          <w:szCs w:val="18"/>
        </w:rPr>
        <w:t>OSOBA UPRAWNIONA DO UDZIAŁU W AUKCJI ELEKTRONICZNEJ:</w:t>
      </w:r>
      <w:r w:rsidRPr="006C22CE">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7944BC" w:rsidRPr="006C22CE" w14:paraId="661B8BDD" w14:textId="77777777" w:rsidTr="00410C8A">
        <w:tc>
          <w:tcPr>
            <w:tcW w:w="2694" w:type="dxa"/>
            <w:shd w:val="clear" w:color="auto" w:fill="F2F2F2" w:themeFill="background1" w:themeFillShade="F2"/>
          </w:tcPr>
          <w:p w14:paraId="717BAFE1" w14:textId="77777777" w:rsidR="007944BC" w:rsidRPr="006C22CE" w:rsidRDefault="007944BC" w:rsidP="00410C8A">
            <w:pPr>
              <w:spacing w:before="100" w:line="240" w:lineRule="exact"/>
              <w:ind w:left="426" w:hanging="426"/>
              <w:jc w:val="center"/>
              <w:rPr>
                <w:rFonts w:cstheme="minorHAnsi"/>
                <w:szCs w:val="18"/>
              </w:rPr>
            </w:pPr>
            <w:r w:rsidRPr="006C22CE">
              <w:rPr>
                <w:rFonts w:cstheme="minorHAnsi"/>
                <w:szCs w:val="18"/>
              </w:rPr>
              <w:t>Imię i nazwisko</w:t>
            </w:r>
          </w:p>
        </w:tc>
        <w:tc>
          <w:tcPr>
            <w:tcW w:w="7224" w:type="dxa"/>
          </w:tcPr>
          <w:p w14:paraId="31174E17" w14:textId="77777777" w:rsidR="007944BC" w:rsidRPr="006C22CE" w:rsidRDefault="007944BC" w:rsidP="00410C8A">
            <w:pPr>
              <w:spacing w:before="100" w:line="240" w:lineRule="exact"/>
              <w:ind w:left="426" w:hanging="426"/>
              <w:rPr>
                <w:rFonts w:cstheme="minorHAnsi"/>
                <w:szCs w:val="18"/>
              </w:rPr>
            </w:pPr>
          </w:p>
        </w:tc>
      </w:tr>
      <w:tr w:rsidR="007944BC" w:rsidRPr="006C22CE" w14:paraId="1BCF1A28" w14:textId="77777777" w:rsidTr="00410C8A">
        <w:tc>
          <w:tcPr>
            <w:tcW w:w="2694" w:type="dxa"/>
            <w:shd w:val="clear" w:color="auto" w:fill="F2F2F2" w:themeFill="background1" w:themeFillShade="F2"/>
          </w:tcPr>
          <w:p w14:paraId="49D19060" w14:textId="77777777" w:rsidR="007944BC" w:rsidRPr="006C22CE" w:rsidRDefault="007944BC" w:rsidP="00410C8A">
            <w:pPr>
              <w:spacing w:before="100" w:line="240" w:lineRule="exact"/>
              <w:ind w:left="426" w:hanging="426"/>
              <w:jc w:val="center"/>
              <w:rPr>
                <w:rFonts w:cstheme="minorHAnsi"/>
                <w:szCs w:val="18"/>
              </w:rPr>
            </w:pPr>
            <w:r w:rsidRPr="006C22CE">
              <w:rPr>
                <w:rFonts w:cstheme="minorHAnsi"/>
                <w:szCs w:val="18"/>
              </w:rPr>
              <w:t>Firma i adres</w:t>
            </w:r>
          </w:p>
        </w:tc>
        <w:tc>
          <w:tcPr>
            <w:tcW w:w="7224" w:type="dxa"/>
          </w:tcPr>
          <w:p w14:paraId="079C8CB8" w14:textId="77777777" w:rsidR="007944BC" w:rsidRPr="006C22CE" w:rsidRDefault="007944BC" w:rsidP="00410C8A">
            <w:pPr>
              <w:spacing w:before="100" w:line="240" w:lineRule="exact"/>
              <w:ind w:left="426" w:hanging="426"/>
              <w:rPr>
                <w:rFonts w:cstheme="minorHAnsi"/>
                <w:szCs w:val="18"/>
              </w:rPr>
            </w:pPr>
          </w:p>
        </w:tc>
      </w:tr>
      <w:tr w:rsidR="007944BC" w:rsidRPr="006C22CE" w14:paraId="6E20D119" w14:textId="77777777" w:rsidTr="00410C8A">
        <w:tc>
          <w:tcPr>
            <w:tcW w:w="2694" w:type="dxa"/>
            <w:shd w:val="clear" w:color="auto" w:fill="F2F2F2" w:themeFill="background1" w:themeFillShade="F2"/>
          </w:tcPr>
          <w:p w14:paraId="732B238E" w14:textId="77777777" w:rsidR="007944BC" w:rsidRPr="006C22CE" w:rsidRDefault="007944BC" w:rsidP="00410C8A">
            <w:pPr>
              <w:spacing w:before="100" w:line="240" w:lineRule="exact"/>
              <w:ind w:left="426" w:hanging="426"/>
              <w:jc w:val="center"/>
              <w:rPr>
                <w:rFonts w:cstheme="minorHAnsi"/>
                <w:szCs w:val="18"/>
              </w:rPr>
            </w:pPr>
            <w:r w:rsidRPr="006C22CE">
              <w:rPr>
                <w:rFonts w:cstheme="minorHAnsi"/>
                <w:szCs w:val="18"/>
              </w:rPr>
              <w:t>Telefon</w:t>
            </w:r>
          </w:p>
        </w:tc>
        <w:tc>
          <w:tcPr>
            <w:tcW w:w="7224" w:type="dxa"/>
          </w:tcPr>
          <w:p w14:paraId="58FFF32C" w14:textId="77777777" w:rsidR="007944BC" w:rsidRPr="006C22CE" w:rsidRDefault="007944BC" w:rsidP="00410C8A">
            <w:pPr>
              <w:spacing w:before="100" w:line="240" w:lineRule="exact"/>
              <w:ind w:left="426" w:hanging="426"/>
              <w:rPr>
                <w:rFonts w:cstheme="minorHAnsi"/>
                <w:szCs w:val="18"/>
              </w:rPr>
            </w:pPr>
          </w:p>
        </w:tc>
      </w:tr>
      <w:tr w:rsidR="007944BC" w:rsidRPr="006C22CE" w14:paraId="73B9F13B" w14:textId="77777777" w:rsidTr="00410C8A">
        <w:tc>
          <w:tcPr>
            <w:tcW w:w="2694" w:type="dxa"/>
            <w:shd w:val="clear" w:color="auto" w:fill="F2F2F2" w:themeFill="background1" w:themeFillShade="F2"/>
          </w:tcPr>
          <w:p w14:paraId="7C029E6B" w14:textId="77777777" w:rsidR="007944BC" w:rsidRPr="006C22CE" w:rsidRDefault="007944BC" w:rsidP="00410C8A">
            <w:pPr>
              <w:spacing w:before="100" w:line="240" w:lineRule="exact"/>
              <w:ind w:left="426" w:hanging="426"/>
              <w:jc w:val="center"/>
              <w:rPr>
                <w:rFonts w:cstheme="minorHAnsi"/>
                <w:szCs w:val="18"/>
                <w:lang w:val="de-DE"/>
              </w:rPr>
            </w:pPr>
            <w:proofErr w:type="spellStart"/>
            <w:r w:rsidRPr="006C22CE">
              <w:rPr>
                <w:rFonts w:cstheme="minorHAnsi"/>
                <w:szCs w:val="18"/>
                <w:lang w:val="de-DE"/>
              </w:rPr>
              <w:t>e-mail</w:t>
            </w:r>
            <w:proofErr w:type="spellEnd"/>
          </w:p>
        </w:tc>
        <w:tc>
          <w:tcPr>
            <w:tcW w:w="7224" w:type="dxa"/>
          </w:tcPr>
          <w:p w14:paraId="0B847645" w14:textId="77777777" w:rsidR="007944BC" w:rsidRPr="006C22CE" w:rsidRDefault="007944BC" w:rsidP="00410C8A">
            <w:pPr>
              <w:spacing w:before="100" w:line="240" w:lineRule="exact"/>
              <w:ind w:left="426" w:hanging="426"/>
              <w:rPr>
                <w:rFonts w:cstheme="minorHAnsi"/>
                <w:szCs w:val="18"/>
                <w:lang w:val="de-DE"/>
              </w:rPr>
            </w:pPr>
          </w:p>
        </w:tc>
      </w:tr>
    </w:tbl>
    <w:p w14:paraId="07153FEF" w14:textId="77777777" w:rsidR="007944BC" w:rsidRPr="004F39AA" w:rsidRDefault="007944BC" w:rsidP="00807D09">
      <w:pPr>
        <w:tabs>
          <w:tab w:val="center" w:pos="4536"/>
          <w:tab w:val="right" w:pos="9072"/>
        </w:tabs>
        <w:spacing w:line="240" w:lineRule="exact"/>
        <w:ind w:left="426" w:hanging="426"/>
        <w:rPr>
          <w:rFonts w:cstheme="minorHAnsi"/>
          <w:szCs w:val="18"/>
        </w:rPr>
      </w:pPr>
    </w:p>
    <w:p w14:paraId="3C6DBA0A" w14:textId="1BD6020F" w:rsidR="00B67D39" w:rsidRPr="004F39AA" w:rsidRDefault="00B67D39" w:rsidP="00A21DAA">
      <w:pPr>
        <w:pStyle w:val="Nagwek2"/>
        <w:widowControl w:val="0"/>
        <w:numPr>
          <w:ilvl w:val="5"/>
          <w:numId w:val="28"/>
        </w:numPr>
        <w:spacing w:before="120" w:after="120" w:line="240" w:lineRule="exact"/>
        <w:ind w:left="426" w:hanging="426"/>
        <w:rPr>
          <w:rFonts w:cstheme="minorHAnsi"/>
          <w:b/>
          <w:color w:val="auto"/>
        </w:rPr>
      </w:pPr>
      <w:r w:rsidRPr="004F39AA">
        <w:rPr>
          <w:rFonts w:cstheme="minorHAnsi"/>
          <w:b/>
          <w:color w:val="auto"/>
        </w:rPr>
        <w:t>CENA OFERTY</w:t>
      </w:r>
      <w:r w:rsidRPr="004F39AA">
        <w:rPr>
          <w:rStyle w:val="Odwoanieprzypisudolnego"/>
          <w:rFonts w:cstheme="minorHAnsi"/>
          <w:b/>
          <w:color w:val="auto"/>
        </w:rPr>
        <w:footnoteReference w:id="2"/>
      </w:r>
      <w:r w:rsidRPr="004F39AA">
        <w:rPr>
          <w:rFonts w:cstheme="minorHAnsi"/>
          <w:b/>
          <w:color w:val="auto"/>
        </w:rPr>
        <w:t>:</w:t>
      </w:r>
    </w:p>
    <w:p w14:paraId="789F4B58" w14:textId="77777777" w:rsidR="00E659B2" w:rsidRPr="004F39AA" w:rsidRDefault="00E659B2" w:rsidP="00E659B2">
      <w:pPr>
        <w:pStyle w:val="Akapitzlist"/>
        <w:numPr>
          <w:ilvl w:val="0"/>
          <w:numId w:val="33"/>
        </w:numPr>
        <w:spacing w:before="120" w:after="120"/>
        <w:rPr>
          <w:rFonts w:ascii="Verdana" w:hAnsi="Verdana" w:cs="Calibri"/>
          <w:b/>
          <w:szCs w:val="18"/>
          <w:u w:val="single"/>
        </w:rPr>
      </w:pPr>
      <w:r w:rsidRPr="004F39AA">
        <w:rPr>
          <w:rFonts w:ascii="Verdana" w:hAnsi="Verdana" w:cs="Calibri"/>
          <w:b/>
          <w:szCs w:val="18"/>
          <w:u w:val="single"/>
        </w:rPr>
        <w:t>Część 1:</w:t>
      </w:r>
    </w:p>
    <w:p w14:paraId="05536D46" w14:textId="77777777" w:rsidR="00E659B2" w:rsidRPr="004F39AA" w:rsidRDefault="00E659B2" w:rsidP="00E659B2">
      <w:pPr>
        <w:spacing w:after="0" w:line="288" w:lineRule="auto"/>
        <w:ind w:left="709"/>
        <w:jc w:val="both"/>
        <w:outlineLvl w:val="0"/>
        <w:rPr>
          <w:rFonts w:cstheme="minorHAnsi"/>
          <w:b/>
          <w:szCs w:val="18"/>
        </w:rPr>
      </w:pPr>
      <w:r w:rsidRPr="004F39AA">
        <w:rPr>
          <w:rFonts w:cstheme="minorHAnsi"/>
          <w:b/>
          <w:szCs w:val="18"/>
        </w:rPr>
        <w:t xml:space="preserve">Wykonanie dokumentacji projektowej i budowa odgałęzienia ze złączem kablowym 3-polowym 15kV, w linii 15 </w:t>
      </w:r>
      <w:proofErr w:type="spellStart"/>
      <w:r w:rsidRPr="004F39AA">
        <w:rPr>
          <w:rFonts w:cstheme="minorHAnsi"/>
          <w:b/>
          <w:szCs w:val="18"/>
        </w:rPr>
        <w:t>kV</w:t>
      </w:r>
      <w:proofErr w:type="spellEnd"/>
      <w:r w:rsidRPr="004F39AA">
        <w:rPr>
          <w:rFonts w:cstheme="minorHAnsi"/>
          <w:b/>
          <w:szCs w:val="18"/>
        </w:rPr>
        <w:t xml:space="preserve"> Jantar-Jedwabne z pola nr 26 w stacji 110/15 </w:t>
      </w:r>
      <w:proofErr w:type="spellStart"/>
      <w:r w:rsidRPr="004F39AA">
        <w:rPr>
          <w:rFonts w:cstheme="minorHAnsi"/>
          <w:b/>
          <w:szCs w:val="18"/>
        </w:rPr>
        <w:t>kV</w:t>
      </w:r>
      <w:proofErr w:type="spellEnd"/>
      <w:r w:rsidRPr="004F39AA">
        <w:rPr>
          <w:rFonts w:cstheme="minorHAnsi"/>
          <w:b/>
          <w:szCs w:val="18"/>
        </w:rPr>
        <w:t xml:space="preserve"> Jantar pod potrzeby przyłączenia OZE- Elektrowni Fotowoltaicznej Bronaki-Pietrasze 42/2 (0,736 MW) </w:t>
      </w:r>
      <w:r w:rsidRPr="004F39AA">
        <w:rPr>
          <w:rFonts w:cstheme="minorHAnsi"/>
          <w:b/>
          <w:szCs w:val="18"/>
        </w:rPr>
        <w:lastRenderedPageBreak/>
        <w:t xml:space="preserve">na dz. nr 42/2 i odcinka linii kablowej 15 </w:t>
      </w:r>
      <w:proofErr w:type="spellStart"/>
      <w:r w:rsidRPr="004F39AA">
        <w:rPr>
          <w:rFonts w:cstheme="minorHAnsi"/>
          <w:b/>
          <w:szCs w:val="18"/>
        </w:rPr>
        <w:t>kV</w:t>
      </w:r>
      <w:proofErr w:type="spellEnd"/>
      <w:r w:rsidRPr="004F39AA">
        <w:rPr>
          <w:rFonts w:cstheme="minorHAnsi"/>
          <w:b/>
          <w:szCs w:val="18"/>
        </w:rPr>
        <w:t xml:space="preserve"> o przekroju wynikającym z obliczeń techniczno-ekonomicznych w celu połączenia w/w złącza kablowego 15 </w:t>
      </w:r>
      <w:proofErr w:type="spellStart"/>
      <w:r w:rsidRPr="004F39AA">
        <w:rPr>
          <w:rFonts w:cstheme="minorHAnsi"/>
          <w:b/>
          <w:szCs w:val="18"/>
        </w:rPr>
        <w:t>kV</w:t>
      </w:r>
      <w:proofErr w:type="spellEnd"/>
      <w:r w:rsidRPr="004F39AA">
        <w:rPr>
          <w:rFonts w:cstheme="minorHAnsi"/>
          <w:b/>
          <w:szCs w:val="18"/>
        </w:rPr>
        <w:t xml:space="preserve"> z istniejącą siecią 15 </w:t>
      </w:r>
      <w:proofErr w:type="spellStart"/>
      <w:r w:rsidRPr="004F39AA">
        <w:rPr>
          <w:rFonts w:cstheme="minorHAnsi"/>
          <w:b/>
          <w:szCs w:val="18"/>
        </w:rPr>
        <w:t>kV</w:t>
      </w:r>
      <w:proofErr w:type="spellEnd"/>
      <w:r w:rsidRPr="004F39AA">
        <w:rPr>
          <w:rFonts w:cstheme="minorHAnsi"/>
          <w:b/>
          <w:szCs w:val="18"/>
        </w:rPr>
        <w:t xml:space="preserve"> w m. Bronaki-Pietrasze, gm. Jedwabne.</w:t>
      </w:r>
    </w:p>
    <w:p w14:paraId="1A6FC503" w14:textId="77777777" w:rsidR="00E659B2" w:rsidRPr="004F39AA" w:rsidRDefault="00E659B2" w:rsidP="00E659B2">
      <w:pPr>
        <w:pStyle w:val="Akapitzlist"/>
        <w:spacing w:before="120"/>
        <w:contextualSpacing w:val="0"/>
        <w:rPr>
          <w:rFonts w:ascii="Verdana" w:hAnsi="Verdana" w:cs="Calibri"/>
          <w:szCs w:val="18"/>
        </w:rPr>
      </w:pPr>
      <w:r w:rsidRPr="004F39AA">
        <w:rPr>
          <w:rFonts w:ascii="Verdana" w:hAnsi="Verdana" w:cs="Calibri"/>
          <w:b/>
          <w:szCs w:val="18"/>
        </w:rPr>
        <w:t>Cena netto</w:t>
      </w:r>
      <w:r w:rsidRPr="004F39AA">
        <w:rPr>
          <w:rFonts w:ascii="Verdana" w:hAnsi="Verdana" w:cs="Calibri"/>
          <w:szCs w:val="18"/>
        </w:rPr>
        <w:t xml:space="preserve"> ..................................... </w:t>
      </w:r>
      <w:r w:rsidRPr="004F39AA">
        <w:rPr>
          <w:rFonts w:ascii="Verdana" w:hAnsi="Verdana" w:cs="Calibri"/>
          <w:b/>
          <w:szCs w:val="18"/>
        </w:rPr>
        <w:t>zł</w:t>
      </w:r>
      <w:r w:rsidRPr="004F39AA">
        <w:rPr>
          <w:rFonts w:ascii="Verdana" w:hAnsi="Verdana" w:cs="Calibri"/>
          <w:szCs w:val="18"/>
        </w:rPr>
        <w:t xml:space="preserve"> (słownie ........................................)</w:t>
      </w:r>
    </w:p>
    <w:p w14:paraId="4CE5B94A" w14:textId="77777777" w:rsidR="00E659B2" w:rsidRPr="004F39AA" w:rsidRDefault="00E659B2" w:rsidP="00E659B2">
      <w:pPr>
        <w:pStyle w:val="Akapitzlist"/>
        <w:spacing w:before="100" w:beforeAutospacing="1" w:after="100" w:afterAutospacing="1"/>
        <w:rPr>
          <w:rFonts w:ascii="Verdana" w:hAnsi="Verdana" w:cs="Calibri"/>
          <w:szCs w:val="18"/>
        </w:rPr>
      </w:pPr>
      <w:r w:rsidRPr="004F39AA">
        <w:rPr>
          <w:rFonts w:ascii="Verdana" w:hAnsi="Verdana" w:cs="Calibri"/>
          <w:b/>
          <w:szCs w:val="18"/>
        </w:rPr>
        <w:t>Wartość podatku VAT</w:t>
      </w:r>
      <w:r w:rsidRPr="004F39AA">
        <w:rPr>
          <w:rFonts w:ascii="Verdana" w:hAnsi="Verdana" w:cs="Calibri"/>
          <w:szCs w:val="18"/>
        </w:rPr>
        <w:t xml:space="preserve"> .................. </w:t>
      </w:r>
      <w:r w:rsidRPr="004F39AA">
        <w:rPr>
          <w:rFonts w:ascii="Verdana" w:hAnsi="Verdana" w:cs="Calibri"/>
          <w:b/>
          <w:szCs w:val="18"/>
        </w:rPr>
        <w:t>zł,</w:t>
      </w:r>
      <w:r w:rsidRPr="004F39AA">
        <w:rPr>
          <w:rFonts w:ascii="Verdana" w:hAnsi="Verdana" w:cs="Calibri"/>
          <w:szCs w:val="18"/>
        </w:rPr>
        <w:t xml:space="preserve">   według stawki ……..…. %</w:t>
      </w:r>
    </w:p>
    <w:p w14:paraId="24022460" w14:textId="77777777" w:rsidR="00E659B2" w:rsidRPr="004F39AA" w:rsidRDefault="00E659B2" w:rsidP="00E659B2">
      <w:pPr>
        <w:pStyle w:val="Akapitzlist"/>
        <w:spacing w:before="100" w:beforeAutospacing="1" w:after="100" w:afterAutospacing="1"/>
        <w:rPr>
          <w:rFonts w:ascii="Verdana" w:hAnsi="Verdana" w:cs="Calibri"/>
          <w:szCs w:val="18"/>
        </w:rPr>
      </w:pPr>
      <w:r w:rsidRPr="004F39AA">
        <w:rPr>
          <w:rFonts w:ascii="Verdana" w:hAnsi="Verdana" w:cs="Calibri"/>
          <w:b/>
          <w:szCs w:val="18"/>
        </w:rPr>
        <w:t>Cena brutto</w:t>
      </w:r>
      <w:r w:rsidRPr="004F39AA">
        <w:rPr>
          <w:rFonts w:ascii="Verdana" w:hAnsi="Verdana" w:cs="Calibri"/>
          <w:szCs w:val="18"/>
        </w:rPr>
        <w:t xml:space="preserve"> ................................. </w:t>
      </w:r>
      <w:r w:rsidRPr="004F39AA">
        <w:rPr>
          <w:rFonts w:ascii="Verdana" w:hAnsi="Verdana" w:cs="Calibri"/>
          <w:b/>
          <w:szCs w:val="18"/>
        </w:rPr>
        <w:t>zł</w:t>
      </w:r>
      <w:r w:rsidRPr="004F39AA">
        <w:rPr>
          <w:rFonts w:ascii="Verdana" w:hAnsi="Verdana" w:cs="Calibri"/>
          <w:szCs w:val="18"/>
        </w:rPr>
        <w:t xml:space="preserve"> (słownie ...........................................)</w:t>
      </w:r>
    </w:p>
    <w:p w14:paraId="32714E19" w14:textId="77777777" w:rsidR="00E659B2" w:rsidRPr="004F39AA" w:rsidRDefault="00E659B2" w:rsidP="00E659B2">
      <w:pPr>
        <w:pStyle w:val="Akapitzlist"/>
        <w:spacing w:before="100" w:beforeAutospacing="1" w:after="100" w:afterAutospacing="1"/>
        <w:rPr>
          <w:rFonts w:ascii="Verdana" w:hAnsi="Verdana" w:cs="Calibri"/>
          <w:szCs w:val="18"/>
        </w:rPr>
      </w:pPr>
    </w:p>
    <w:p w14:paraId="3FCDDC91" w14:textId="77777777" w:rsidR="00E659B2" w:rsidRPr="004F39AA" w:rsidRDefault="00E659B2" w:rsidP="00E659B2">
      <w:pPr>
        <w:pStyle w:val="Akapitzlist"/>
        <w:spacing w:before="100" w:beforeAutospacing="1" w:after="100" w:afterAutospacing="1"/>
        <w:rPr>
          <w:rFonts w:ascii="Verdana" w:hAnsi="Verdana" w:cs="Calibri"/>
          <w:szCs w:val="18"/>
        </w:rPr>
      </w:pPr>
      <w:r w:rsidRPr="004F39AA">
        <w:rPr>
          <w:rFonts w:ascii="Verdana" w:hAnsi="Verdana" w:cs="Calibri"/>
          <w:szCs w:val="18"/>
        </w:rPr>
        <w:t>Na łączną cenę przedmiotu Zakupu składają się ceny jednostkowe przedstawione w poniższej tabeli:</w:t>
      </w:r>
    </w:p>
    <w:tbl>
      <w:tblPr>
        <w:tblStyle w:val="Tabela-Siatka"/>
        <w:tblW w:w="0" w:type="auto"/>
        <w:tblLook w:val="04A0" w:firstRow="1" w:lastRow="0" w:firstColumn="1" w:lastColumn="0" w:noHBand="0" w:noVBand="1"/>
      </w:tblPr>
      <w:tblGrid>
        <w:gridCol w:w="1948"/>
        <w:gridCol w:w="2104"/>
        <w:gridCol w:w="1877"/>
        <w:gridCol w:w="1877"/>
        <w:gridCol w:w="2104"/>
      </w:tblGrid>
      <w:tr w:rsidR="004F39AA" w:rsidRPr="004F39AA" w14:paraId="365B9062" w14:textId="77777777" w:rsidTr="00776915">
        <w:trPr>
          <w:trHeight w:val="680"/>
        </w:trPr>
        <w:tc>
          <w:tcPr>
            <w:tcW w:w="1948" w:type="dxa"/>
            <w:shd w:val="clear" w:color="auto" w:fill="D9D9D9" w:themeFill="background1" w:themeFillShade="D9"/>
            <w:vAlign w:val="center"/>
          </w:tcPr>
          <w:p w14:paraId="57937097" w14:textId="77777777" w:rsidR="00E659B2" w:rsidRPr="004F39AA" w:rsidRDefault="00E659B2" w:rsidP="00776915">
            <w:pPr>
              <w:spacing w:before="100" w:beforeAutospacing="1" w:after="100" w:afterAutospacing="1"/>
              <w:jc w:val="center"/>
              <w:rPr>
                <w:rFonts w:ascii="Verdana" w:hAnsi="Verdana" w:cs="Calibri"/>
                <w:szCs w:val="18"/>
              </w:rPr>
            </w:pPr>
            <w:r w:rsidRPr="004F39AA">
              <w:rPr>
                <w:rFonts w:ascii="Verdana" w:hAnsi="Verdana"/>
                <w:b/>
              </w:rPr>
              <w:t>Przedmiot zamówienia</w:t>
            </w:r>
          </w:p>
        </w:tc>
        <w:tc>
          <w:tcPr>
            <w:tcW w:w="2104" w:type="dxa"/>
            <w:shd w:val="clear" w:color="auto" w:fill="D9D9D9" w:themeFill="background1" w:themeFillShade="D9"/>
            <w:vAlign w:val="center"/>
          </w:tcPr>
          <w:p w14:paraId="4E534525" w14:textId="77777777" w:rsidR="00E659B2" w:rsidRPr="004F39AA" w:rsidRDefault="00E659B2" w:rsidP="00776915">
            <w:pPr>
              <w:pStyle w:val="Bezodstpw"/>
              <w:jc w:val="center"/>
              <w:rPr>
                <w:rFonts w:ascii="Verdana" w:hAnsi="Verdana"/>
                <w:b/>
                <w:sz w:val="18"/>
              </w:rPr>
            </w:pPr>
            <w:r w:rsidRPr="004F39AA">
              <w:rPr>
                <w:rFonts w:ascii="Verdana" w:hAnsi="Verdana"/>
                <w:b/>
                <w:sz w:val="18"/>
              </w:rPr>
              <w:t>Cena netto</w:t>
            </w:r>
          </w:p>
          <w:p w14:paraId="6B9072AE" w14:textId="77777777" w:rsidR="00E659B2" w:rsidRPr="004F39AA" w:rsidRDefault="00E659B2" w:rsidP="00776915">
            <w:pPr>
              <w:pStyle w:val="Bezodstpw"/>
              <w:jc w:val="center"/>
              <w:rPr>
                <w:rFonts w:ascii="Verdana" w:hAnsi="Verdana"/>
                <w:b/>
                <w:sz w:val="18"/>
              </w:rPr>
            </w:pPr>
            <w:r w:rsidRPr="004F39AA">
              <w:rPr>
                <w:rFonts w:ascii="Verdana" w:hAnsi="Verdana"/>
                <w:b/>
                <w:sz w:val="18"/>
              </w:rPr>
              <w:t>[zł]</w:t>
            </w:r>
          </w:p>
        </w:tc>
        <w:tc>
          <w:tcPr>
            <w:tcW w:w="1877" w:type="dxa"/>
            <w:shd w:val="clear" w:color="auto" w:fill="D9D9D9" w:themeFill="background1" w:themeFillShade="D9"/>
            <w:vAlign w:val="center"/>
          </w:tcPr>
          <w:p w14:paraId="1F8C800A" w14:textId="77777777" w:rsidR="00E659B2" w:rsidRPr="004F39AA" w:rsidRDefault="00E659B2" w:rsidP="00776915">
            <w:pPr>
              <w:spacing w:before="100" w:beforeAutospacing="1" w:after="100" w:afterAutospacing="1"/>
              <w:jc w:val="center"/>
              <w:rPr>
                <w:rFonts w:ascii="Verdana" w:hAnsi="Verdana" w:cs="Calibri"/>
                <w:szCs w:val="18"/>
              </w:rPr>
            </w:pPr>
            <w:r w:rsidRPr="004F39AA">
              <w:rPr>
                <w:rFonts w:ascii="Verdana" w:hAnsi="Verdana"/>
                <w:b/>
              </w:rPr>
              <w:t>Stawka podatku VAT [%]</w:t>
            </w:r>
          </w:p>
        </w:tc>
        <w:tc>
          <w:tcPr>
            <w:tcW w:w="1877" w:type="dxa"/>
            <w:shd w:val="clear" w:color="auto" w:fill="D9D9D9" w:themeFill="background1" w:themeFillShade="D9"/>
            <w:vAlign w:val="center"/>
          </w:tcPr>
          <w:p w14:paraId="6C18B8CD" w14:textId="77777777" w:rsidR="00E659B2" w:rsidRPr="004F39AA" w:rsidRDefault="00E659B2" w:rsidP="00776915">
            <w:pPr>
              <w:pStyle w:val="Bezodstpw"/>
              <w:jc w:val="center"/>
              <w:rPr>
                <w:rFonts w:ascii="Verdana" w:hAnsi="Verdana"/>
                <w:b/>
                <w:sz w:val="18"/>
              </w:rPr>
            </w:pPr>
            <w:r w:rsidRPr="004F39AA">
              <w:rPr>
                <w:rFonts w:ascii="Verdana" w:hAnsi="Verdana"/>
                <w:b/>
                <w:sz w:val="18"/>
              </w:rPr>
              <w:t>Podatek VAT</w:t>
            </w:r>
          </w:p>
          <w:p w14:paraId="0B768105" w14:textId="77777777" w:rsidR="00E659B2" w:rsidRPr="004F39AA" w:rsidRDefault="00E659B2" w:rsidP="00776915">
            <w:pPr>
              <w:pStyle w:val="Bezodstpw"/>
              <w:jc w:val="center"/>
              <w:rPr>
                <w:rFonts w:ascii="Verdana" w:hAnsi="Verdana"/>
                <w:b/>
                <w:sz w:val="18"/>
              </w:rPr>
            </w:pPr>
            <w:r w:rsidRPr="004F39AA">
              <w:rPr>
                <w:rFonts w:ascii="Verdana" w:hAnsi="Verdana"/>
                <w:b/>
                <w:sz w:val="18"/>
              </w:rPr>
              <w:t>[zł]</w:t>
            </w:r>
          </w:p>
        </w:tc>
        <w:tc>
          <w:tcPr>
            <w:tcW w:w="2104" w:type="dxa"/>
            <w:shd w:val="clear" w:color="auto" w:fill="D9D9D9" w:themeFill="background1" w:themeFillShade="D9"/>
            <w:vAlign w:val="center"/>
          </w:tcPr>
          <w:p w14:paraId="5C4049B2" w14:textId="77777777" w:rsidR="00E659B2" w:rsidRPr="004F39AA" w:rsidRDefault="00E659B2" w:rsidP="00776915">
            <w:pPr>
              <w:pStyle w:val="Bezodstpw"/>
              <w:jc w:val="center"/>
              <w:rPr>
                <w:rFonts w:ascii="Verdana" w:hAnsi="Verdana"/>
                <w:b/>
                <w:sz w:val="18"/>
              </w:rPr>
            </w:pPr>
            <w:r w:rsidRPr="004F39AA">
              <w:rPr>
                <w:rFonts w:ascii="Verdana" w:hAnsi="Verdana"/>
                <w:b/>
                <w:sz w:val="18"/>
              </w:rPr>
              <w:t>Cena brutto</w:t>
            </w:r>
          </w:p>
          <w:p w14:paraId="29582A4D" w14:textId="77777777" w:rsidR="00E659B2" w:rsidRPr="004F39AA" w:rsidRDefault="00E659B2" w:rsidP="00776915">
            <w:pPr>
              <w:pStyle w:val="Bezodstpw"/>
              <w:jc w:val="center"/>
              <w:rPr>
                <w:rFonts w:ascii="Verdana" w:hAnsi="Verdana"/>
                <w:b/>
                <w:sz w:val="18"/>
              </w:rPr>
            </w:pPr>
            <w:r w:rsidRPr="004F39AA">
              <w:rPr>
                <w:rFonts w:ascii="Verdana" w:hAnsi="Verdana"/>
                <w:b/>
                <w:sz w:val="18"/>
              </w:rPr>
              <w:t>[zł]</w:t>
            </w:r>
          </w:p>
        </w:tc>
      </w:tr>
      <w:tr w:rsidR="004F39AA" w:rsidRPr="004F39AA" w14:paraId="58ACDD96" w14:textId="77777777" w:rsidTr="00776915">
        <w:trPr>
          <w:trHeight w:val="680"/>
        </w:trPr>
        <w:tc>
          <w:tcPr>
            <w:tcW w:w="1948" w:type="dxa"/>
            <w:shd w:val="clear" w:color="auto" w:fill="D9D9D9" w:themeFill="background1" w:themeFillShade="D9"/>
            <w:vAlign w:val="center"/>
          </w:tcPr>
          <w:p w14:paraId="71BED338" w14:textId="77777777" w:rsidR="00E659B2" w:rsidRPr="004F39AA" w:rsidRDefault="00E659B2" w:rsidP="00776915">
            <w:pPr>
              <w:spacing w:before="100" w:beforeAutospacing="1" w:after="100" w:afterAutospacing="1"/>
              <w:jc w:val="center"/>
              <w:rPr>
                <w:rFonts w:ascii="Verdana" w:hAnsi="Verdana" w:cs="Calibri"/>
                <w:szCs w:val="18"/>
              </w:rPr>
            </w:pPr>
            <w:r w:rsidRPr="004F39AA">
              <w:rPr>
                <w:rFonts w:ascii="Verdana" w:hAnsi="Verdana" w:cstheme="minorHAnsi"/>
                <w:b/>
              </w:rPr>
              <w:t>Dokumentacja projektowa</w:t>
            </w:r>
          </w:p>
        </w:tc>
        <w:tc>
          <w:tcPr>
            <w:tcW w:w="2104" w:type="dxa"/>
          </w:tcPr>
          <w:p w14:paraId="40BA0075" w14:textId="77777777" w:rsidR="00E659B2" w:rsidRPr="004F39AA" w:rsidRDefault="00E659B2" w:rsidP="00776915">
            <w:pPr>
              <w:spacing w:before="100" w:beforeAutospacing="1" w:after="100" w:afterAutospacing="1"/>
              <w:jc w:val="center"/>
              <w:rPr>
                <w:rFonts w:ascii="Verdana" w:hAnsi="Verdana" w:cs="Calibri"/>
                <w:szCs w:val="18"/>
              </w:rPr>
            </w:pPr>
          </w:p>
        </w:tc>
        <w:tc>
          <w:tcPr>
            <w:tcW w:w="1877" w:type="dxa"/>
          </w:tcPr>
          <w:p w14:paraId="3AB05EBF" w14:textId="77777777" w:rsidR="00E659B2" w:rsidRPr="004F39AA" w:rsidRDefault="00E659B2" w:rsidP="00776915">
            <w:pPr>
              <w:spacing w:before="100" w:beforeAutospacing="1" w:after="100" w:afterAutospacing="1"/>
              <w:jc w:val="center"/>
              <w:rPr>
                <w:rFonts w:ascii="Verdana" w:hAnsi="Verdana" w:cs="Calibri"/>
                <w:szCs w:val="18"/>
              </w:rPr>
            </w:pPr>
          </w:p>
        </w:tc>
        <w:tc>
          <w:tcPr>
            <w:tcW w:w="1877" w:type="dxa"/>
          </w:tcPr>
          <w:p w14:paraId="1B2FA1DA" w14:textId="77777777" w:rsidR="00E659B2" w:rsidRPr="004F39AA" w:rsidRDefault="00E659B2" w:rsidP="00776915">
            <w:pPr>
              <w:spacing w:before="100" w:beforeAutospacing="1" w:after="100" w:afterAutospacing="1"/>
              <w:jc w:val="center"/>
              <w:rPr>
                <w:rFonts w:ascii="Verdana" w:hAnsi="Verdana" w:cs="Calibri"/>
                <w:szCs w:val="18"/>
              </w:rPr>
            </w:pPr>
          </w:p>
        </w:tc>
        <w:tc>
          <w:tcPr>
            <w:tcW w:w="2104" w:type="dxa"/>
          </w:tcPr>
          <w:p w14:paraId="0D60E138" w14:textId="77777777" w:rsidR="00E659B2" w:rsidRPr="004F39AA" w:rsidRDefault="00E659B2" w:rsidP="00776915">
            <w:pPr>
              <w:spacing w:before="100" w:beforeAutospacing="1" w:after="100" w:afterAutospacing="1"/>
              <w:jc w:val="center"/>
              <w:rPr>
                <w:rFonts w:ascii="Verdana" w:hAnsi="Verdana" w:cs="Calibri"/>
                <w:szCs w:val="18"/>
              </w:rPr>
            </w:pPr>
          </w:p>
        </w:tc>
      </w:tr>
      <w:tr w:rsidR="004F39AA" w:rsidRPr="004F39AA" w14:paraId="71CCE33A" w14:textId="77777777" w:rsidTr="00776915">
        <w:trPr>
          <w:trHeight w:val="680"/>
        </w:trPr>
        <w:tc>
          <w:tcPr>
            <w:tcW w:w="1948" w:type="dxa"/>
            <w:shd w:val="clear" w:color="auto" w:fill="D9D9D9" w:themeFill="background1" w:themeFillShade="D9"/>
            <w:vAlign w:val="center"/>
          </w:tcPr>
          <w:p w14:paraId="7ABD9ED4" w14:textId="77777777" w:rsidR="00E659B2" w:rsidRPr="004F39AA" w:rsidRDefault="00E659B2" w:rsidP="00776915">
            <w:pPr>
              <w:spacing w:before="100" w:beforeAutospacing="1" w:after="100" w:afterAutospacing="1"/>
              <w:jc w:val="center"/>
              <w:rPr>
                <w:rFonts w:ascii="Verdana" w:hAnsi="Verdana" w:cs="Calibri"/>
                <w:szCs w:val="18"/>
              </w:rPr>
            </w:pPr>
            <w:r w:rsidRPr="004F39AA">
              <w:rPr>
                <w:rFonts w:ascii="Verdana" w:hAnsi="Verdana" w:cstheme="minorHAnsi"/>
                <w:b/>
              </w:rPr>
              <w:t>Roboty budowlane</w:t>
            </w:r>
          </w:p>
        </w:tc>
        <w:tc>
          <w:tcPr>
            <w:tcW w:w="2104" w:type="dxa"/>
          </w:tcPr>
          <w:p w14:paraId="578314F7" w14:textId="77777777" w:rsidR="00E659B2" w:rsidRPr="004F39AA" w:rsidRDefault="00E659B2" w:rsidP="00776915">
            <w:pPr>
              <w:spacing w:before="100" w:beforeAutospacing="1" w:after="100" w:afterAutospacing="1"/>
              <w:jc w:val="center"/>
              <w:rPr>
                <w:rFonts w:ascii="Verdana" w:hAnsi="Verdana" w:cs="Calibri"/>
                <w:szCs w:val="18"/>
              </w:rPr>
            </w:pPr>
          </w:p>
        </w:tc>
        <w:tc>
          <w:tcPr>
            <w:tcW w:w="1877" w:type="dxa"/>
          </w:tcPr>
          <w:p w14:paraId="5AC81B93" w14:textId="77777777" w:rsidR="00E659B2" w:rsidRPr="004F39AA" w:rsidRDefault="00E659B2" w:rsidP="00776915">
            <w:pPr>
              <w:spacing w:before="100" w:beforeAutospacing="1" w:after="100" w:afterAutospacing="1"/>
              <w:jc w:val="center"/>
              <w:rPr>
                <w:rFonts w:ascii="Verdana" w:hAnsi="Verdana" w:cs="Calibri"/>
                <w:szCs w:val="18"/>
              </w:rPr>
            </w:pPr>
          </w:p>
        </w:tc>
        <w:tc>
          <w:tcPr>
            <w:tcW w:w="1877" w:type="dxa"/>
          </w:tcPr>
          <w:p w14:paraId="49D6BA0F" w14:textId="77777777" w:rsidR="00E659B2" w:rsidRPr="004F39AA" w:rsidRDefault="00E659B2" w:rsidP="00776915">
            <w:pPr>
              <w:spacing w:before="100" w:beforeAutospacing="1" w:after="100" w:afterAutospacing="1"/>
              <w:jc w:val="center"/>
              <w:rPr>
                <w:rFonts w:ascii="Verdana" w:hAnsi="Verdana" w:cs="Calibri"/>
                <w:szCs w:val="18"/>
              </w:rPr>
            </w:pPr>
          </w:p>
        </w:tc>
        <w:tc>
          <w:tcPr>
            <w:tcW w:w="2104" w:type="dxa"/>
          </w:tcPr>
          <w:p w14:paraId="4DAC9B41" w14:textId="77777777" w:rsidR="00E659B2" w:rsidRPr="004F39AA" w:rsidRDefault="00E659B2" w:rsidP="00776915">
            <w:pPr>
              <w:spacing w:before="100" w:beforeAutospacing="1" w:after="100" w:afterAutospacing="1"/>
              <w:jc w:val="center"/>
              <w:rPr>
                <w:rFonts w:ascii="Verdana" w:hAnsi="Verdana" w:cs="Calibri"/>
                <w:szCs w:val="18"/>
              </w:rPr>
            </w:pPr>
          </w:p>
        </w:tc>
      </w:tr>
      <w:tr w:rsidR="004F39AA" w:rsidRPr="004F39AA" w14:paraId="487F3A2C" w14:textId="77777777" w:rsidTr="00776915">
        <w:trPr>
          <w:trHeight w:val="680"/>
        </w:trPr>
        <w:tc>
          <w:tcPr>
            <w:tcW w:w="1948" w:type="dxa"/>
            <w:shd w:val="clear" w:color="auto" w:fill="D9D9D9" w:themeFill="background1" w:themeFillShade="D9"/>
            <w:vAlign w:val="center"/>
          </w:tcPr>
          <w:p w14:paraId="5C36275F" w14:textId="77777777" w:rsidR="00E659B2" w:rsidRPr="004F39AA" w:rsidRDefault="00E659B2" w:rsidP="00776915">
            <w:pPr>
              <w:spacing w:before="100" w:beforeAutospacing="1" w:after="100" w:afterAutospacing="1"/>
              <w:jc w:val="center"/>
              <w:rPr>
                <w:rFonts w:ascii="Verdana" w:hAnsi="Verdana" w:cstheme="minorHAnsi"/>
                <w:b/>
              </w:rPr>
            </w:pPr>
            <w:r w:rsidRPr="004F39AA">
              <w:rPr>
                <w:rFonts w:ascii="Verdana" w:hAnsi="Verdana" w:cstheme="minorHAnsi"/>
                <w:b/>
              </w:rPr>
              <w:t>Razem:</w:t>
            </w:r>
          </w:p>
        </w:tc>
        <w:tc>
          <w:tcPr>
            <w:tcW w:w="2104" w:type="dxa"/>
            <w:vAlign w:val="bottom"/>
          </w:tcPr>
          <w:p w14:paraId="249158BB" w14:textId="77777777" w:rsidR="00E659B2" w:rsidRPr="004F39AA" w:rsidRDefault="00E659B2" w:rsidP="00776915">
            <w:pPr>
              <w:spacing w:after="120"/>
              <w:jc w:val="center"/>
              <w:rPr>
                <w:rFonts w:ascii="Verdana" w:hAnsi="Verdana" w:cs="Calibri"/>
                <w:b/>
                <w:bCs/>
                <w:szCs w:val="18"/>
              </w:rPr>
            </w:pPr>
            <w:r w:rsidRPr="004F39AA">
              <w:rPr>
                <w:rFonts w:ascii="Verdana" w:hAnsi="Verdana" w:cs="Calibri"/>
                <w:b/>
                <w:bCs/>
                <w:szCs w:val="18"/>
              </w:rPr>
              <w:t>…………………………</w:t>
            </w:r>
          </w:p>
        </w:tc>
        <w:tc>
          <w:tcPr>
            <w:tcW w:w="1877" w:type="dxa"/>
            <w:shd w:val="clear" w:color="auto" w:fill="D9D9D9" w:themeFill="background1" w:themeFillShade="D9"/>
            <w:vAlign w:val="bottom"/>
          </w:tcPr>
          <w:p w14:paraId="7705C304" w14:textId="77777777" w:rsidR="00E659B2" w:rsidRPr="004F39AA" w:rsidRDefault="00E659B2" w:rsidP="00776915">
            <w:pPr>
              <w:spacing w:after="120"/>
              <w:jc w:val="center"/>
              <w:rPr>
                <w:rFonts w:ascii="Verdana" w:hAnsi="Verdana" w:cs="Calibri"/>
                <w:b/>
                <w:bCs/>
                <w:szCs w:val="18"/>
              </w:rPr>
            </w:pPr>
          </w:p>
        </w:tc>
        <w:tc>
          <w:tcPr>
            <w:tcW w:w="1877" w:type="dxa"/>
            <w:shd w:val="clear" w:color="auto" w:fill="D9D9D9" w:themeFill="background1" w:themeFillShade="D9"/>
            <w:vAlign w:val="bottom"/>
          </w:tcPr>
          <w:p w14:paraId="33175C6D" w14:textId="77777777" w:rsidR="00E659B2" w:rsidRPr="004F39AA" w:rsidRDefault="00E659B2" w:rsidP="00776915">
            <w:pPr>
              <w:spacing w:after="120"/>
              <w:jc w:val="center"/>
              <w:rPr>
                <w:rFonts w:ascii="Verdana" w:hAnsi="Verdana" w:cs="Calibri"/>
                <w:b/>
                <w:bCs/>
                <w:szCs w:val="18"/>
              </w:rPr>
            </w:pPr>
          </w:p>
        </w:tc>
        <w:tc>
          <w:tcPr>
            <w:tcW w:w="2104" w:type="dxa"/>
            <w:vAlign w:val="bottom"/>
          </w:tcPr>
          <w:p w14:paraId="224191B3" w14:textId="77777777" w:rsidR="00E659B2" w:rsidRPr="004F39AA" w:rsidRDefault="00E659B2" w:rsidP="00776915">
            <w:pPr>
              <w:spacing w:after="120"/>
              <w:jc w:val="center"/>
              <w:rPr>
                <w:rFonts w:ascii="Verdana" w:hAnsi="Verdana" w:cs="Calibri"/>
                <w:b/>
                <w:bCs/>
                <w:szCs w:val="18"/>
              </w:rPr>
            </w:pPr>
            <w:r w:rsidRPr="004F39AA">
              <w:rPr>
                <w:rFonts w:ascii="Verdana" w:hAnsi="Verdana" w:cs="Calibri"/>
                <w:b/>
                <w:bCs/>
                <w:szCs w:val="18"/>
              </w:rPr>
              <w:t>…………………………</w:t>
            </w:r>
          </w:p>
        </w:tc>
      </w:tr>
    </w:tbl>
    <w:p w14:paraId="53E78206" w14:textId="77777777" w:rsidR="00E659B2" w:rsidRPr="004F39AA" w:rsidRDefault="00E659B2" w:rsidP="00E659B2">
      <w:pPr>
        <w:pStyle w:val="Bezodstpw"/>
        <w:ind w:left="720"/>
        <w:rPr>
          <w:rFonts w:ascii="Verdana" w:hAnsi="Verdana" w:cs="Calibri"/>
          <w:b/>
          <w:sz w:val="18"/>
          <w:szCs w:val="18"/>
        </w:rPr>
      </w:pPr>
    </w:p>
    <w:p w14:paraId="73740A6D" w14:textId="77777777" w:rsidR="00E659B2" w:rsidRPr="004F39AA" w:rsidRDefault="00E659B2" w:rsidP="00E659B2">
      <w:pPr>
        <w:pStyle w:val="Bezodstpw"/>
        <w:ind w:left="720"/>
        <w:rPr>
          <w:rFonts w:ascii="Verdana" w:hAnsi="Verdana" w:cs="Calibri"/>
          <w:b/>
          <w:sz w:val="18"/>
          <w:szCs w:val="18"/>
        </w:rPr>
      </w:pPr>
      <w:r w:rsidRPr="004F39AA">
        <w:rPr>
          <w:rFonts w:ascii="Verdana" w:hAnsi="Verdana" w:cs="Calibri"/>
          <w:b/>
          <w:sz w:val="18"/>
          <w:szCs w:val="18"/>
        </w:rPr>
        <w:t>UWAGA!</w:t>
      </w:r>
    </w:p>
    <w:p w14:paraId="45C0E72A" w14:textId="77777777" w:rsidR="00E659B2" w:rsidRPr="004F39AA" w:rsidRDefault="00E659B2" w:rsidP="00E659B2">
      <w:pPr>
        <w:pStyle w:val="Bezodstpw"/>
        <w:ind w:left="720"/>
        <w:rPr>
          <w:rFonts w:ascii="Verdana" w:hAnsi="Verdana" w:cs="Calibri"/>
          <w:sz w:val="18"/>
          <w:szCs w:val="18"/>
        </w:rPr>
      </w:pPr>
      <w:r w:rsidRPr="004F39AA">
        <w:rPr>
          <w:rFonts w:ascii="Verdana" w:hAnsi="Verdana" w:cs="Calibri"/>
          <w:sz w:val="18"/>
          <w:szCs w:val="18"/>
        </w:rPr>
        <w:t xml:space="preserve">Cena dokumentacji nie może przekraczać 25 % ceny ofertowej. </w:t>
      </w:r>
    </w:p>
    <w:p w14:paraId="147121EF" w14:textId="77777777" w:rsidR="00E659B2" w:rsidRPr="004F39AA" w:rsidRDefault="00E659B2" w:rsidP="00E659B2">
      <w:pPr>
        <w:pStyle w:val="Akapitzlist"/>
        <w:spacing w:before="120" w:after="120"/>
        <w:rPr>
          <w:rFonts w:ascii="Verdana" w:hAnsi="Verdana" w:cs="Calibri"/>
          <w:b/>
          <w:szCs w:val="18"/>
          <w:highlight w:val="yellow"/>
          <w:u w:val="single"/>
        </w:rPr>
      </w:pPr>
    </w:p>
    <w:p w14:paraId="532F81F9" w14:textId="77777777" w:rsidR="00E659B2" w:rsidRPr="004F39AA" w:rsidRDefault="00E659B2" w:rsidP="00E659B2">
      <w:pPr>
        <w:pStyle w:val="Akapitzlist"/>
        <w:numPr>
          <w:ilvl w:val="0"/>
          <w:numId w:val="33"/>
        </w:numPr>
        <w:spacing w:before="120" w:after="120"/>
        <w:rPr>
          <w:rFonts w:ascii="Verdana" w:hAnsi="Verdana" w:cs="Calibri"/>
          <w:b/>
          <w:szCs w:val="18"/>
          <w:u w:val="single"/>
        </w:rPr>
      </w:pPr>
      <w:r w:rsidRPr="004F39AA">
        <w:rPr>
          <w:rFonts w:ascii="Verdana" w:hAnsi="Verdana" w:cs="Calibri"/>
          <w:b/>
          <w:szCs w:val="18"/>
          <w:u w:val="single"/>
        </w:rPr>
        <w:t>Część 2:</w:t>
      </w:r>
    </w:p>
    <w:p w14:paraId="612D762C" w14:textId="77777777" w:rsidR="004F39AA" w:rsidRPr="004F39AA" w:rsidRDefault="004F39AA" w:rsidP="004F39AA">
      <w:pPr>
        <w:pStyle w:val="Akapitzlist"/>
        <w:spacing w:before="120"/>
        <w:contextualSpacing w:val="0"/>
        <w:rPr>
          <w:rFonts w:cstheme="minorHAnsi"/>
          <w:b/>
          <w:szCs w:val="18"/>
        </w:rPr>
      </w:pPr>
    </w:p>
    <w:p w14:paraId="3A389240" w14:textId="2A24CF32" w:rsidR="004F39AA" w:rsidRPr="004F39AA" w:rsidRDefault="004F39AA" w:rsidP="004F39AA">
      <w:pPr>
        <w:pStyle w:val="Akapitzlist"/>
        <w:spacing w:before="120"/>
        <w:contextualSpacing w:val="0"/>
        <w:rPr>
          <w:rFonts w:eastAsia="Calibri" w:cs="Calibri"/>
          <w:b/>
          <w:szCs w:val="18"/>
          <w:lang w:eastAsia="pl-PL"/>
        </w:rPr>
      </w:pPr>
      <w:r w:rsidRPr="004F39AA">
        <w:rPr>
          <w:rFonts w:cstheme="minorHAnsi"/>
          <w:b/>
          <w:szCs w:val="18"/>
        </w:rPr>
        <w:t xml:space="preserve">Wykonanie dokumentacji projektowej i budowa odgałęzienia 15 </w:t>
      </w:r>
      <w:proofErr w:type="spellStart"/>
      <w:r w:rsidRPr="004F39AA">
        <w:rPr>
          <w:rFonts w:cstheme="minorHAnsi"/>
          <w:b/>
          <w:szCs w:val="18"/>
        </w:rPr>
        <w:t>kV</w:t>
      </w:r>
      <w:proofErr w:type="spellEnd"/>
      <w:r w:rsidRPr="004F39AA">
        <w:rPr>
          <w:rFonts w:cstheme="minorHAnsi"/>
          <w:b/>
          <w:szCs w:val="18"/>
        </w:rPr>
        <w:t xml:space="preserve"> ze stanowiskiem słupowym z rozłącznikiem 15 </w:t>
      </w:r>
      <w:proofErr w:type="spellStart"/>
      <w:r w:rsidRPr="004F39AA">
        <w:rPr>
          <w:rFonts w:cstheme="minorHAnsi"/>
          <w:b/>
          <w:szCs w:val="18"/>
        </w:rPr>
        <w:t>kV</w:t>
      </w:r>
      <w:proofErr w:type="spellEnd"/>
      <w:r w:rsidRPr="004F39AA">
        <w:rPr>
          <w:rFonts w:cstheme="minorHAnsi"/>
          <w:b/>
          <w:szCs w:val="18"/>
        </w:rPr>
        <w:t xml:space="preserve"> o przekroju wynikającym z obliczeń techniczno-ekonomicznych, od linii 15 </w:t>
      </w:r>
      <w:proofErr w:type="spellStart"/>
      <w:r w:rsidRPr="004F39AA">
        <w:rPr>
          <w:rFonts w:cstheme="minorHAnsi"/>
          <w:b/>
          <w:szCs w:val="18"/>
        </w:rPr>
        <w:t>kV</w:t>
      </w:r>
      <w:proofErr w:type="spellEnd"/>
      <w:r w:rsidRPr="004F39AA">
        <w:rPr>
          <w:rFonts w:cstheme="minorHAnsi"/>
          <w:b/>
          <w:szCs w:val="18"/>
        </w:rPr>
        <w:t xml:space="preserve"> LO2- Górki-Stawiski z pola 15kV nr 20 w stacji 110/15 </w:t>
      </w:r>
      <w:proofErr w:type="spellStart"/>
      <w:r w:rsidRPr="004F39AA">
        <w:rPr>
          <w:rFonts w:cstheme="minorHAnsi"/>
          <w:b/>
          <w:szCs w:val="18"/>
        </w:rPr>
        <w:t>kV</w:t>
      </w:r>
      <w:proofErr w:type="spellEnd"/>
      <w:r w:rsidRPr="004F39AA">
        <w:rPr>
          <w:rFonts w:cstheme="minorHAnsi"/>
          <w:b/>
          <w:szCs w:val="18"/>
        </w:rPr>
        <w:t xml:space="preserve"> Łomża 2 pod potrzeby przyłączenia OZE- Elektrowni Fotowoltaicznej Nowy Cydzyn 137 (0,623 MW) na dz. nr 137 w m. Nowy Cydzyn, gm. Piątnica.</w:t>
      </w:r>
    </w:p>
    <w:p w14:paraId="1283A45A" w14:textId="77777777" w:rsidR="00E659B2" w:rsidRPr="004F39AA" w:rsidRDefault="00E659B2" w:rsidP="004F39AA">
      <w:pPr>
        <w:pStyle w:val="Akapitzlist"/>
        <w:spacing w:before="120"/>
        <w:contextualSpacing w:val="0"/>
        <w:rPr>
          <w:rFonts w:ascii="Verdana" w:hAnsi="Verdana" w:cs="Calibri"/>
          <w:szCs w:val="18"/>
        </w:rPr>
      </w:pPr>
      <w:r w:rsidRPr="004F39AA">
        <w:rPr>
          <w:rFonts w:ascii="Verdana" w:hAnsi="Verdana" w:cs="Calibri"/>
          <w:b/>
          <w:szCs w:val="18"/>
        </w:rPr>
        <w:t>Cena netto</w:t>
      </w:r>
      <w:r w:rsidRPr="004F39AA">
        <w:rPr>
          <w:rFonts w:ascii="Verdana" w:hAnsi="Verdana" w:cs="Calibri"/>
          <w:szCs w:val="18"/>
        </w:rPr>
        <w:t xml:space="preserve"> ..................................... </w:t>
      </w:r>
      <w:r w:rsidRPr="004F39AA">
        <w:rPr>
          <w:rFonts w:ascii="Verdana" w:hAnsi="Verdana" w:cs="Calibri"/>
          <w:b/>
          <w:szCs w:val="18"/>
        </w:rPr>
        <w:t>zł</w:t>
      </w:r>
      <w:r w:rsidRPr="004F39AA">
        <w:rPr>
          <w:rFonts w:ascii="Verdana" w:hAnsi="Verdana" w:cs="Calibri"/>
          <w:szCs w:val="18"/>
        </w:rPr>
        <w:t xml:space="preserve"> (słownie ........................................)</w:t>
      </w:r>
    </w:p>
    <w:p w14:paraId="5F44BBED" w14:textId="77777777" w:rsidR="00E659B2" w:rsidRPr="004F39AA" w:rsidRDefault="00E659B2" w:rsidP="004F39AA">
      <w:pPr>
        <w:pStyle w:val="Akapitzlist"/>
        <w:spacing w:before="100" w:beforeAutospacing="1" w:after="100" w:afterAutospacing="1"/>
        <w:rPr>
          <w:rFonts w:ascii="Verdana" w:hAnsi="Verdana" w:cs="Calibri"/>
          <w:szCs w:val="18"/>
        </w:rPr>
      </w:pPr>
      <w:r w:rsidRPr="004F39AA">
        <w:rPr>
          <w:rFonts w:ascii="Verdana" w:hAnsi="Verdana" w:cs="Calibri"/>
          <w:b/>
          <w:szCs w:val="18"/>
        </w:rPr>
        <w:t>Wartość podatku VAT</w:t>
      </w:r>
      <w:r w:rsidRPr="004F39AA">
        <w:rPr>
          <w:rFonts w:ascii="Verdana" w:hAnsi="Verdana" w:cs="Calibri"/>
          <w:szCs w:val="18"/>
        </w:rPr>
        <w:t xml:space="preserve"> .................. </w:t>
      </w:r>
      <w:r w:rsidRPr="004F39AA">
        <w:rPr>
          <w:rFonts w:ascii="Verdana" w:hAnsi="Verdana" w:cs="Calibri"/>
          <w:b/>
          <w:szCs w:val="18"/>
        </w:rPr>
        <w:t>zł,</w:t>
      </w:r>
      <w:r w:rsidRPr="004F39AA">
        <w:rPr>
          <w:rFonts w:ascii="Verdana" w:hAnsi="Verdana" w:cs="Calibri"/>
          <w:szCs w:val="18"/>
        </w:rPr>
        <w:t xml:space="preserve">   według stawki ……..…. %</w:t>
      </w:r>
    </w:p>
    <w:p w14:paraId="6AEA6BE1" w14:textId="77777777" w:rsidR="00E659B2" w:rsidRPr="004F39AA" w:rsidRDefault="00E659B2" w:rsidP="004F39AA">
      <w:pPr>
        <w:pStyle w:val="Akapitzlist"/>
        <w:spacing w:before="100" w:beforeAutospacing="1" w:after="100" w:afterAutospacing="1"/>
        <w:rPr>
          <w:rFonts w:ascii="Verdana" w:hAnsi="Verdana" w:cs="Calibri"/>
          <w:szCs w:val="18"/>
        </w:rPr>
      </w:pPr>
      <w:r w:rsidRPr="004F39AA">
        <w:rPr>
          <w:rFonts w:ascii="Verdana" w:hAnsi="Verdana" w:cs="Calibri"/>
          <w:b/>
          <w:szCs w:val="18"/>
        </w:rPr>
        <w:t>Cena brutto</w:t>
      </w:r>
      <w:r w:rsidRPr="004F39AA">
        <w:rPr>
          <w:rFonts w:ascii="Verdana" w:hAnsi="Verdana" w:cs="Calibri"/>
          <w:szCs w:val="18"/>
        </w:rPr>
        <w:t xml:space="preserve"> ................................. </w:t>
      </w:r>
      <w:r w:rsidRPr="004F39AA">
        <w:rPr>
          <w:rFonts w:ascii="Verdana" w:hAnsi="Verdana" w:cs="Calibri"/>
          <w:b/>
          <w:szCs w:val="18"/>
        </w:rPr>
        <w:t>zł</w:t>
      </w:r>
      <w:r w:rsidRPr="004F39AA">
        <w:rPr>
          <w:rFonts w:ascii="Verdana" w:hAnsi="Verdana" w:cs="Calibri"/>
          <w:szCs w:val="18"/>
        </w:rPr>
        <w:t xml:space="preserve"> (słownie ...........................................)</w:t>
      </w:r>
    </w:p>
    <w:p w14:paraId="3C7E700E" w14:textId="77777777" w:rsidR="004F39AA" w:rsidRPr="004F39AA" w:rsidRDefault="004F39AA" w:rsidP="004F39AA">
      <w:pPr>
        <w:pStyle w:val="Akapitzlist"/>
        <w:spacing w:before="100" w:beforeAutospacing="1" w:after="100" w:afterAutospacing="1"/>
        <w:rPr>
          <w:rFonts w:ascii="Verdana" w:hAnsi="Verdana" w:cs="Calibri"/>
          <w:szCs w:val="18"/>
        </w:rPr>
      </w:pPr>
    </w:p>
    <w:p w14:paraId="3E398F73" w14:textId="281B5AFD" w:rsidR="00E659B2" w:rsidRPr="004F39AA" w:rsidRDefault="00E659B2" w:rsidP="004F39AA">
      <w:pPr>
        <w:pStyle w:val="Akapitzlist"/>
        <w:spacing w:before="100" w:beforeAutospacing="1" w:after="100" w:afterAutospacing="1"/>
        <w:rPr>
          <w:rFonts w:ascii="Verdana" w:hAnsi="Verdana" w:cs="Calibri"/>
          <w:szCs w:val="18"/>
        </w:rPr>
      </w:pPr>
      <w:r w:rsidRPr="004F39AA">
        <w:rPr>
          <w:rFonts w:ascii="Verdana" w:hAnsi="Verdana" w:cs="Calibri"/>
          <w:szCs w:val="18"/>
        </w:rPr>
        <w:t>Na łączną cenę przedmiotu Zakupu składają się ceny jednostkowe przedstawione w poniższej tabeli:</w:t>
      </w:r>
    </w:p>
    <w:tbl>
      <w:tblPr>
        <w:tblStyle w:val="Tabela-Siatka"/>
        <w:tblW w:w="0" w:type="auto"/>
        <w:tblLook w:val="04A0" w:firstRow="1" w:lastRow="0" w:firstColumn="1" w:lastColumn="0" w:noHBand="0" w:noVBand="1"/>
      </w:tblPr>
      <w:tblGrid>
        <w:gridCol w:w="1948"/>
        <w:gridCol w:w="2104"/>
        <w:gridCol w:w="1877"/>
        <w:gridCol w:w="1877"/>
        <w:gridCol w:w="2104"/>
      </w:tblGrid>
      <w:tr w:rsidR="004F39AA" w:rsidRPr="004F39AA" w14:paraId="7ADE6996" w14:textId="77777777" w:rsidTr="00776915">
        <w:trPr>
          <w:trHeight w:val="680"/>
        </w:trPr>
        <w:tc>
          <w:tcPr>
            <w:tcW w:w="1948" w:type="dxa"/>
            <w:shd w:val="clear" w:color="auto" w:fill="D9D9D9" w:themeFill="background1" w:themeFillShade="D9"/>
            <w:vAlign w:val="center"/>
          </w:tcPr>
          <w:p w14:paraId="4140FA3B" w14:textId="77777777" w:rsidR="00E659B2" w:rsidRPr="004F39AA" w:rsidRDefault="00E659B2" w:rsidP="00776915">
            <w:pPr>
              <w:spacing w:before="100" w:beforeAutospacing="1" w:after="100" w:afterAutospacing="1"/>
              <w:jc w:val="center"/>
              <w:rPr>
                <w:rFonts w:ascii="Verdana" w:hAnsi="Verdana" w:cs="Calibri"/>
                <w:szCs w:val="18"/>
              </w:rPr>
            </w:pPr>
            <w:r w:rsidRPr="004F39AA">
              <w:rPr>
                <w:rFonts w:ascii="Verdana" w:hAnsi="Verdana"/>
                <w:b/>
              </w:rPr>
              <w:t>Przedmiot zamówienia</w:t>
            </w:r>
          </w:p>
        </w:tc>
        <w:tc>
          <w:tcPr>
            <w:tcW w:w="2104" w:type="dxa"/>
            <w:shd w:val="clear" w:color="auto" w:fill="D9D9D9" w:themeFill="background1" w:themeFillShade="D9"/>
            <w:vAlign w:val="center"/>
          </w:tcPr>
          <w:p w14:paraId="74CC7FE6" w14:textId="77777777" w:rsidR="00E659B2" w:rsidRPr="004F39AA" w:rsidRDefault="00E659B2" w:rsidP="00776915">
            <w:pPr>
              <w:pStyle w:val="Bezodstpw"/>
              <w:jc w:val="center"/>
              <w:rPr>
                <w:rFonts w:ascii="Verdana" w:hAnsi="Verdana"/>
                <w:b/>
                <w:sz w:val="18"/>
              </w:rPr>
            </w:pPr>
            <w:r w:rsidRPr="004F39AA">
              <w:rPr>
                <w:rFonts w:ascii="Verdana" w:hAnsi="Verdana"/>
                <w:b/>
                <w:sz w:val="18"/>
              </w:rPr>
              <w:t>Cena netto</w:t>
            </w:r>
          </w:p>
          <w:p w14:paraId="64538BEB" w14:textId="77777777" w:rsidR="00E659B2" w:rsidRPr="004F39AA" w:rsidRDefault="00E659B2" w:rsidP="00776915">
            <w:pPr>
              <w:pStyle w:val="Bezodstpw"/>
              <w:jc w:val="center"/>
              <w:rPr>
                <w:rFonts w:ascii="Verdana" w:hAnsi="Verdana"/>
                <w:b/>
                <w:sz w:val="18"/>
              </w:rPr>
            </w:pPr>
            <w:r w:rsidRPr="004F39AA">
              <w:rPr>
                <w:rFonts w:ascii="Verdana" w:hAnsi="Verdana"/>
                <w:b/>
                <w:sz w:val="18"/>
              </w:rPr>
              <w:t>[zł]</w:t>
            </w:r>
          </w:p>
        </w:tc>
        <w:tc>
          <w:tcPr>
            <w:tcW w:w="1877" w:type="dxa"/>
            <w:shd w:val="clear" w:color="auto" w:fill="D9D9D9" w:themeFill="background1" w:themeFillShade="D9"/>
            <w:vAlign w:val="center"/>
          </w:tcPr>
          <w:p w14:paraId="742BAFD4" w14:textId="77777777" w:rsidR="00E659B2" w:rsidRPr="004F39AA" w:rsidRDefault="00E659B2" w:rsidP="00776915">
            <w:pPr>
              <w:spacing w:before="100" w:beforeAutospacing="1" w:after="100" w:afterAutospacing="1"/>
              <w:jc w:val="center"/>
              <w:rPr>
                <w:rFonts w:ascii="Verdana" w:hAnsi="Verdana" w:cs="Calibri"/>
                <w:szCs w:val="18"/>
              </w:rPr>
            </w:pPr>
            <w:r w:rsidRPr="004F39AA">
              <w:rPr>
                <w:rFonts w:ascii="Verdana" w:hAnsi="Verdana"/>
                <w:b/>
              </w:rPr>
              <w:t>Stawka podatku VAT [%]</w:t>
            </w:r>
          </w:p>
        </w:tc>
        <w:tc>
          <w:tcPr>
            <w:tcW w:w="1877" w:type="dxa"/>
            <w:shd w:val="clear" w:color="auto" w:fill="D9D9D9" w:themeFill="background1" w:themeFillShade="D9"/>
            <w:vAlign w:val="center"/>
          </w:tcPr>
          <w:p w14:paraId="4B0542B7" w14:textId="77777777" w:rsidR="00E659B2" w:rsidRPr="004F39AA" w:rsidRDefault="00E659B2" w:rsidP="00776915">
            <w:pPr>
              <w:pStyle w:val="Bezodstpw"/>
              <w:jc w:val="center"/>
              <w:rPr>
                <w:rFonts w:ascii="Verdana" w:hAnsi="Verdana"/>
                <w:b/>
                <w:sz w:val="18"/>
              </w:rPr>
            </w:pPr>
            <w:r w:rsidRPr="004F39AA">
              <w:rPr>
                <w:rFonts w:ascii="Verdana" w:hAnsi="Verdana"/>
                <w:b/>
                <w:sz w:val="18"/>
              </w:rPr>
              <w:t>Podatek VAT</w:t>
            </w:r>
          </w:p>
          <w:p w14:paraId="23DD3322" w14:textId="77777777" w:rsidR="00E659B2" w:rsidRPr="004F39AA" w:rsidRDefault="00E659B2" w:rsidP="00776915">
            <w:pPr>
              <w:pStyle w:val="Bezodstpw"/>
              <w:jc w:val="center"/>
              <w:rPr>
                <w:rFonts w:ascii="Verdana" w:hAnsi="Verdana"/>
                <w:b/>
                <w:sz w:val="18"/>
              </w:rPr>
            </w:pPr>
            <w:r w:rsidRPr="004F39AA">
              <w:rPr>
                <w:rFonts w:ascii="Verdana" w:hAnsi="Verdana"/>
                <w:b/>
                <w:sz w:val="18"/>
              </w:rPr>
              <w:t>[zł]</w:t>
            </w:r>
          </w:p>
        </w:tc>
        <w:tc>
          <w:tcPr>
            <w:tcW w:w="2104" w:type="dxa"/>
            <w:shd w:val="clear" w:color="auto" w:fill="D9D9D9" w:themeFill="background1" w:themeFillShade="D9"/>
            <w:vAlign w:val="center"/>
          </w:tcPr>
          <w:p w14:paraId="77FF7238" w14:textId="77777777" w:rsidR="00E659B2" w:rsidRPr="004F39AA" w:rsidRDefault="00E659B2" w:rsidP="00776915">
            <w:pPr>
              <w:pStyle w:val="Bezodstpw"/>
              <w:jc w:val="center"/>
              <w:rPr>
                <w:rFonts w:ascii="Verdana" w:hAnsi="Verdana"/>
                <w:b/>
                <w:sz w:val="18"/>
              </w:rPr>
            </w:pPr>
            <w:r w:rsidRPr="004F39AA">
              <w:rPr>
                <w:rFonts w:ascii="Verdana" w:hAnsi="Verdana"/>
                <w:b/>
                <w:sz w:val="18"/>
              </w:rPr>
              <w:t>Cena brutto</w:t>
            </w:r>
          </w:p>
          <w:p w14:paraId="1DCDCA81" w14:textId="77777777" w:rsidR="00E659B2" w:rsidRPr="004F39AA" w:rsidRDefault="00E659B2" w:rsidP="00776915">
            <w:pPr>
              <w:pStyle w:val="Bezodstpw"/>
              <w:jc w:val="center"/>
              <w:rPr>
                <w:rFonts w:ascii="Verdana" w:hAnsi="Verdana"/>
                <w:b/>
                <w:sz w:val="18"/>
              </w:rPr>
            </w:pPr>
            <w:r w:rsidRPr="004F39AA">
              <w:rPr>
                <w:rFonts w:ascii="Verdana" w:hAnsi="Verdana"/>
                <w:b/>
                <w:sz w:val="18"/>
              </w:rPr>
              <w:t>[zł]</w:t>
            </w:r>
          </w:p>
        </w:tc>
      </w:tr>
      <w:tr w:rsidR="004F39AA" w:rsidRPr="004F39AA" w14:paraId="26559933" w14:textId="77777777" w:rsidTr="00776915">
        <w:trPr>
          <w:trHeight w:val="680"/>
        </w:trPr>
        <w:tc>
          <w:tcPr>
            <w:tcW w:w="1948" w:type="dxa"/>
            <w:shd w:val="clear" w:color="auto" w:fill="D9D9D9" w:themeFill="background1" w:themeFillShade="D9"/>
            <w:vAlign w:val="center"/>
          </w:tcPr>
          <w:p w14:paraId="41859E92" w14:textId="77777777" w:rsidR="00E659B2" w:rsidRPr="004F39AA" w:rsidRDefault="00E659B2" w:rsidP="00776915">
            <w:pPr>
              <w:spacing w:before="100" w:beforeAutospacing="1" w:after="100" w:afterAutospacing="1"/>
              <w:jc w:val="center"/>
              <w:rPr>
                <w:rFonts w:ascii="Verdana" w:hAnsi="Verdana" w:cs="Calibri"/>
                <w:szCs w:val="18"/>
              </w:rPr>
            </w:pPr>
            <w:r w:rsidRPr="004F39AA">
              <w:rPr>
                <w:rFonts w:ascii="Verdana" w:hAnsi="Verdana" w:cstheme="minorHAnsi"/>
                <w:b/>
              </w:rPr>
              <w:t>Dokumentacja projektowa</w:t>
            </w:r>
          </w:p>
        </w:tc>
        <w:tc>
          <w:tcPr>
            <w:tcW w:w="2104" w:type="dxa"/>
          </w:tcPr>
          <w:p w14:paraId="3E212347" w14:textId="77777777" w:rsidR="00E659B2" w:rsidRPr="004F39AA" w:rsidRDefault="00E659B2" w:rsidP="00776915">
            <w:pPr>
              <w:spacing w:before="100" w:beforeAutospacing="1" w:after="100" w:afterAutospacing="1"/>
              <w:jc w:val="center"/>
              <w:rPr>
                <w:rFonts w:ascii="Verdana" w:hAnsi="Verdana" w:cs="Calibri"/>
                <w:szCs w:val="18"/>
              </w:rPr>
            </w:pPr>
          </w:p>
        </w:tc>
        <w:tc>
          <w:tcPr>
            <w:tcW w:w="1877" w:type="dxa"/>
          </w:tcPr>
          <w:p w14:paraId="18532546" w14:textId="77777777" w:rsidR="00E659B2" w:rsidRPr="004F39AA" w:rsidRDefault="00E659B2" w:rsidP="00776915">
            <w:pPr>
              <w:spacing w:before="100" w:beforeAutospacing="1" w:after="100" w:afterAutospacing="1"/>
              <w:jc w:val="center"/>
              <w:rPr>
                <w:rFonts w:ascii="Verdana" w:hAnsi="Verdana" w:cs="Calibri"/>
                <w:szCs w:val="18"/>
              </w:rPr>
            </w:pPr>
          </w:p>
        </w:tc>
        <w:tc>
          <w:tcPr>
            <w:tcW w:w="1877" w:type="dxa"/>
          </w:tcPr>
          <w:p w14:paraId="48C9B709" w14:textId="77777777" w:rsidR="00E659B2" w:rsidRPr="004F39AA" w:rsidRDefault="00E659B2" w:rsidP="00776915">
            <w:pPr>
              <w:spacing w:before="100" w:beforeAutospacing="1" w:after="100" w:afterAutospacing="1"/>
              <w:jc w:val="center"/>
              <w:rPr>
                <w:rFonts w:ascii="Verdana" w:hAnsi="Verdana" w:cs="Calibri"/>
                <w:szCs w:val="18"/>
              </w:rPr>
            </w:pPr>
          </w:p>
        </w:tc>
        <w:tc>
          <w:tcPr>
            <w:tcW w:w="2104" w:type="dxa"/>
          </w:tcPr>
          <w:p w14:paraId="7D7FAE7B" w14:textId="77777777" w:rsidR="00E659B2" w:rsidRPr="004F39AA" w:rsidRDefault="00E659B2" w:rsidP="00776915">
            <w:pPr>
              <w:spacing w:before="100" w:beforeAutospacing="1" w:after="100" w:afterAutospacing="1"/>
              <w:jc w:val="center"/>
              <w:rPr>
                <w:rFonts w:ascii="Verdana" w:hAnsi="Verdana" w:cs="Calibri"/>
                <w:szCs w:val="18"/>
              </w:rPr>
            </w:pPr>
          </w:p>
        </w:tc>
      </w:tr>
      <w:tr w:rsidR="004F39AA" w:rsidRPr="004F39AA" w14:paraId="442206FC" w14:textId="77777777" w:rsidTr="00776915">
        <w:trPr>
          <w:trHeight w:val="680"/>
        </w:trPr>
        <w:tc>
          <w:tcPr>
            <w:tcW w:w="1948" w:type="dxa"/>
            <w:shd w:val="clear" w:color="auto" w:fill="D9D9D9" w:themeFill="background1" w:themeFillShade="D9"/>
            <w:vAlign w:val="center"/>
          </w:tcPr>
          <w:p w14:paraId="3CE2FE63" w14:textId="77777777" w:rsidR="00E659B2" w:rsidRPr="004F39AA" w:rsidRDefault="00E659B2" w:rsidP="00776915">
            <w:pPr>
              <w:spacing w:before="100" w:beforeAutospacing="1" w:after="100" w:afterAutospacing="1"/>
              <w:jc w:val="center"/>
              <w:rPr>
                <w:rFonts w:ascii="Verdana" w:hAnsi="Verdana" w:cs="Calibri"/>
                <w:szCs w:val="18"/>
              </w:rPr>
            </w:pPr>
            <w:r w:rsidRPr="004F39AA">
              <w:rPr>
                <w:rFonts w:ascii="Verdana" w:hAnsi="Verdana" w:cstheme="minorHAnsi"/>
                <w:b/>
              </w:rPr>
              <w:t>Roboty budowlane</w:t>
            </w:r>
          </w:p>
        </w:tc>
        <w:tc>
          <w:tcPr>
            <w:tcW w:w="2104" w:type="dxa"/>
          </w:tcPr>
          <w:p w14:paraId="6B45F307" w14:textId="77777777" w:rsidR="00E659B2" w:rsidRPr="004F39AA" w:rsidRDefault="00E659B2" w:rsidP="00776915">
            <w:pPr>
              <w:spacing w:before="100" w:beforeAutospacing="1" w:after="100" w:afterAutospacing="1"/>
              <w:jc w:val="center"/>
              <w:rPr>
                <w:rFonts w:ascii="Verdana" w:hAnsi="Verdana" w:cs="Calibri"/>
                <w:szCs w:val="18"/>
              </w:rPr>
            </w:pPr>
          </w:p>
        </w:tc>
        <w:tc>
          <w:tcPr>
            <w:tcW w:w="1877" w:type="dxa"/>
          </w:tcPr>
          <w:p w14:paraId="7589564A" w14:textId="77777777" w:rsidR="00E659B2" w:rsidRPr="004F39AA" w:rsidRDefault="00E659B2" w:rsidP="00776915">
            <w:pPr>
              <w:spacing w:before="100" w:beforeAutospacing="1" w:after="100" w:afterAutospacing="1"/>
              <w:jc w:val="center"/>
              <w:rPr>
                <w:rFonts w:ascii="Verdana" w:hAnsi="Verdana" w:cs="Calibri"/>
                <w:szCs w:val="18"/>
              </w:rPr>
            </w:pPr>
          </w:p>
        </w:tc>
        <w:tc>
          <w:tcPr>
            <w:tcW w:w="1877" w:type="dxa"/>
          </w:tcPr>
          <w:p w14:paraId="30C053BD" w14:textId="77777777" w:rsidR="00E659B2" w:rsidRPr="004F39AA" w:rsidRDefault="00E659B2" w:rsidP="00776915">
            <w:pPr>
              <w:spacing w:before="100" w:beforeAutospacing="1" w:after="100" w:afterAutospacing="1"/>
              <w:jc w:val="center"/>
              <w:rPr>
                <w:rFonts w:ascii="Verdana" w:hAnsi="Verdana" w:cs="Calibri"/>
                <w:szCs w:val="18"/>
              </w:rPr>
            </w:pPr>
          </w:p>
        </w:tc>
        <w:tc>
          <w:tcPr>
            <w:tcW w:w="2104" w:type="dxa"/>
          </w:tcPr>
          <w:p w14:paraId="5D594111" w14:textId="77777777" w:rsidR="00E659B2" w:rsidRPr="004F39AA" w:rsidRDefault="00E659B2" w:rsidP="00776915">
            <w:pPr>
              <w:spacing w:before="100" w:beforeAutospacing="1" w:after="100" w:afterAutospacing="1"/>
              <w:jc w:val="center"/>
              <w:rPr>
                <w:rFonts w:ascii="Verdana" w:hAnsi="Verdana" w:cs="Calibri"/>
                <w:szCs w:val="18"/>
              </w:rPr>
            </w:pPr>
          </w:p>
        </w:tc>
      </w:tr>
      <w:tr w:rsidR="004F39AA" w:rsidRPr="004F39AA" w14:paraId="31F85BD3" w14:textId="77777777" w:rsidTr="00776915">
        <w:trPr>
          <w:trHeight w:val="680"/>
        </w:trPr>
        <w:tc>
          <w:tcPr>
            <w:tcW w:w="1948" w:type="dxa"/>
            <w:shd w:val="clear" w:color="auto" w:fill="D9D9D9" w:themeFill="background1" w:themeFillShade="D9"/>
            <w:vAlign w:val="center"/>
          </w:tcPr>
          <w:p w14:paraId="6872DB45" w14:textId="77777777" w:rsidR="00E659B2" w:rsidRPr="004F39AA" w:rsidRDefault="00E659B2" w:rsidP="00776915">
            <w:pPr>
              <w:spacing w:before="100" w:beforeAutospacing="1" w:after="100" w:afterAutospacing="1"/>
              <w:jc w:val="center"/>
              <w:rPr>
                <w:rFonts w:ascii="Verdana" w:hAnsi="Verdana" w:cstheme="minorHAnsi"/>
                <w:b/>
              </w:rPr>
            </w:pPr>
            <w:r w:rsidRPr="004F39AA">
              <w:rPr>
                <w:rFonts w:ascii="Verdana" w:hAnsi="Verdana" w:cstheme="minorHAnsi"/>
                <w:b/>
              </w:rPr>
              <w:t>Razem:</w:t>
            </w:r>
          </w:p>
        </w:tc>
        <w:tc>
          <w:tcPr>
            <w:tcW w:w="2104" w:type="dxa"/>
            <w:vAlign w:val="bottom"/>
          </w:tcPr>
          <w:p w14:paraId="1952CB39" w14:textId="77777777" w:rsidR="00E659B2" w:rsidRPr="004F39AA" w:rsidRDefault="00E659B2" w:rsidP="00776915">
            <w:pPr>
              <w:spacing w:after="120"/>
              <w:jc w:val="center"/>
              <w:rPr>
                <w:rFonts w:ascii="Verdana" w:hAnsi="Verdana" w:cs="Calibri"/>
                <w:b/>
                <w:bCs/>
                <w:szCs w:val="18"/>
              </w:rPr>
            </w:pPr>
            <w:r w:rsidRPr="004F39AA">
              <w:rPr>
                <w:rFonts w:ascii="Verdana" w:hAnsi="Verdana" w:cs="Calibri"/>
                <w:b/>
                <w:bCs/>
                <w:szCs w:val="18"/>
              </w:rPr>
              <w:t>…………………………</w:t>
            </w:r>
          </w:p>
        </w:tc>
        <w:tc>
          <w:tcPr>
            <w:tcW w:w="1877" w:type="dxa"/>
            <w:shd w:val="clear" w:color="auto" w:fill="D9D9D9" w:themeFill="background1" w:themeFillShade="D9"/>
            <w:vAlign w:val="bottom"/>
          </w:tcPr>
          <w:p w14:paraId="184B056D" w14:textId="77777777" w:rsidR="00E659B2" w:rsidRPr="004F39AA" w:rsidRDefault="00E659B2" w:rsidP="00776915">
            <w:pPr>
              <w:spacing w:after="120"/>
              <w:jc w:val="center"/>
              <w:rPr>
                <w:rFonts w:ascii="Verdana" w:hAnsi="Verdana" w:cs="Calibri"/>
                <w:b/>
                <w:bCs/>
                <w:szCs w:val="18"/>
              </w:rPr>
            </w:pPr>
          </w:p>
        </w:tc>
        <w:tc>
          <w:tcPr>
            <w:tcW w:w="1877" w:type="dxa"/>
            <w:shd w:val="clear" w:color="auto" w:fill="D9D9D9" w:themeFill="background1" w:themeFillShade="D9"/>
            <w:vAlign w:val="bottom"/>
          </w:tcPr>
          <w:p w14:paraId="111BF786" w14:textId="77777777" w:rsidR="00E659B2" w:rsidRPr="004F39AA" w:rsidRDefault="00E659B2" w:rsidP="00776915">
            <w:pPr>
              <w:spacing w:after="120"/>
              <w:jc w:val="center"/>
              <w:rPr>
                <w:rFonts w:ascii="Verdana" w:hAnsi="Verdana" w:cs="Calibri"/>
                <w:b/>
                <w:bCs/>
                <w:szCs w:val="18"/>
              </w:rPr>
            </w:pPr>
          </w:p>
        </w:tc>
        <w:tc>
          <w:tcPr>
            <w:tcW w:w="2104" w:type="dxa"/>
            <w:vAlign w:val="bottom"/>
          </w:tcPr>
          <w:p w14:paraId="78F389BF" w14:textId="77777777" w:rsidR="00E659B2" w:rsidRPr="004F39AA" w:rsidRDefault="00E659B2" w:rsidP="00776915">
            <w:pPr>
              <w:spacing w:after="120"/>
              <w:jc w:val="center"/>
              <w:rPr>
                <w:rFonts w:ascii="Verdana" w:hAnsi="Verdana" w:cs="Calibri"/>
                <w:b/>
                <w:bCs/>
                <w:szCs w:val="18"/>
              </w:rPr>
            </w:pPr>
            <w:r w:rsidRPr="004F39AA">
              <w:rPr>
                <w:rFonts w:ascii="Verdana" w:hAnsi="Verdana" w:cs="Calibri"/>
                <w:b/>
                <w:bCs/>
                <w:szCs w:val="18"/>
              </w:rPr>
              <w:t>…………………………</w:t>
            </w:r>
          </w:p>
        </w:tc>
      </w:tr>
    </w:tbl>
    <w:p w14:paraId="1FE775D0" w14:textId="77777777" w:rsidR="00E659B2" w:rsidRPr="004F39AA" w:rsidRDefault="00E659B2" w:rsidP="004F39AA">
      <w:pPr>
        <w:pStyle w:val="Bezodstpw"/>
        <w:ind w:left="720"/>
        <w:rPr>
          <w:rFonts w:ascii="Verdana" w:hAnsi="Verdana" w:cs="Calibri"/>
          <w:b/>
          <w:sz w:val="18"/>
          <w:szCs w:val="18"/>
        </w:rPr>
      </w:pPr>
    </w:p>
    <w:p w14:paraId="0D9F5CF8" w14:textId="77777777" w:rsidR="00E659B2" w:rsidRPr="004F39AA" w:rsidRDefault="00E659B2" w:rsidP="004F39AA">
      <w:pPr>
        <w:pStyle w:val="Bezodstpw"/>
        <w:ind w:left="720"/>
        <w:rPr>
          <w:rFonts w:ascii="Verdana" w:hAnsi="Verdana" w:cs="Calibri"/>
          <w:b/>
          <w:sz w:val="18"/>
          <w:szCs w:val="18"/>
        </w:rPr>
      </w:pPr>
      <w:r w:rsidRPr="004F39AA">
        <w:rPr>
          <w:rFonts w:ascii="Verdana" w:hAnsi="Verdana" w:cs="Calibri"/>
          <w:b/>
          <w:sz w:val="18"/>
          <w:szCs w:val="18"/>
        </w:rPr>
        <w:t>UWAGA!</w:t>
      </w:r>
    </w:p>
    <w:p w14:paraId="35BE569C" w14:textId="77777777" w:rsidR="00E659B2" w:rsidRPr="004F39AA" w:rsidRDefault="00E659B2" w:rsidP="004F39AA">
      <w:pPr>
        <w:pStyle w:val="Bezodstpw"/>
        <w:ind w:left="720"/>
        <w:rPr>
          <w:rFonts w:ascii="Verdana" w:hAnsi="Verdana" w:cs="Calibri"/>
          <w:sz w:val="18"/>
          <w:szCs w:val="18"/>
        </w:rPr>
      </w:pPr>
      <w:r w:rsidRPr="004F39AA">
        <w:rPr>
          <w:rFonts w:ascii="Verdana" w:hAnsi="Verdana" w:cs="Calibri"/>
          <w:sz w:val="18"/>
          <w:szCs w:val="18"/>
        </w:rPr>
        <w:t xml:space="preserve">Cena dokumentacji nie może przekraczać 25 % ceny ofertowej. </w:t>
      </w:r>
    </w:p>
    <w:p w14:paraId="620D6135" w14:textId="77777777" w:rsidR="00E659B2" w:rsidRDefault="00E659B2" w:rsidP="004F39AA">
      <w:pPr>
        <w:pStyle w:val="Akapitzlist"/>
        <w:spacing w:before="120" w:after="120"/>
        <w:rPr>
          <w:rFonts w:ascii="Verdana" w:hAnsi="Verdana" w:cs="Calibri"/>
          <w:b/>
          <w:szCs w:val="18"/>
          <w:highlight w:val="yellow"/>
          <w:u w:val="single"/>
        </w:rPr>
      </w:pPr>
    </w:p>
    <w:p w14:paraId="07404C66" w14:textId="77777777" w:rsidR="007944BC" w:rsidRDefault="007944BC" w:rsidP="004F39AA">
      <w:pPr>
        <w:pStyle w:val="Akapitzlist"/>
        <w:spacing w:before="120" w:after="120"/>
        <w:rPr>
          <w:rFonts w:ascii="Verdana" w:hAnsi="Verdana" w:cs="Calibri"/>
          <w:b/>
          <w:szCs w:val="18"/>
          <w:highlight w:val="yellow"/>
          <w:u w:val="single"/>
        </w:rPr>
      </w:pPr>
    </w:p>
    <w:p w14:paraId="77B05D92" w14:textId="77777777" w:rsidR="007944BC" w:rsidRDefault="007944BC" w:rsidP="004F39AA">
      <w:pPr>
        <w:pStyle w:val="Akapitzlist"/>
        <w:spacing w:before="120" w:after="120"/>
        <w:rPr>
          <w:rFonts w:ascii="Verdana" w:hAnsi="Verdana" w:cs="Calibri"/>
          <w:b/>
          <w:szCs w:val="18"/>
          <w:highlight w:val="yellow"/>
          <w:u w:val="single"/>
        </w:rPr>
      </w:pPr>
    </w:p>
    <w:p w14:paraId="318CA969" w14:textId="77777777" w:rsidR="007944BC" w:rsidRPr="004F39AA" w:rsidRDefault="007944BC" w:rsidP="004F39AA">
      <w:pPr>
        <w:pStyle w:val="Akapitzlist"/>
        <w:spacing w:before="120" w:after="120"/>
        <w:rPr>
          <w:rFonts w:ascii="Verdana" w:hAnsi="Verdana" w:cs="Calibri"/>
          <w:b/>
          <w:szCs w:val="18"/>
          <w:highlight w:val="yellow"/>
          <w:u w:val="single"/>
        </w:rPr>
      </w:pPr>
    </w:p>
    <w:p w14:paraId="3657137C" w14:textId="77777777" w:rsidR="00E659B2" w:rsidRPr="004F39AA" w:rsidRDefault="00E659B2" w:rsidP="00E659B2">
      <w:pPr>
        <w:pStyle w:val="Akapitzlist"/>
        <w:numPr>
          <w:ilvl w:val="0"/>
          <w:numId w:val="33"/>
        </w:numPr>
        <w:spacing w:before="120" w:after="120"/>
        <w:rPr>
          <w:rFonts w:ascii="Verdana" w:hAnsi="Verdana" w:cs="Calibri"/>
          <w:b/>
          <w:szCs w:val="18"/>
          <w:u w:val="single"/>
        </w:rPr>
      </w:pPr>
      <w:r w:rsidRPr="004F39AA">
        <w:rPr>
          <w:rFonts w:ascii="Verdana" w:hAnsi="Verdana" w:cs="Calibri"/>
          <w:b/>
          <w:szCs w:val="18"/>
          <w:u w:val="single"/>
        </w:rPr>
        <w:lastRenderedPageBreak/>
        <w:t>Część 3:</w:t>
      </w:r>
    </w:p>
    <w:p w14:paraId="07997D1C" w14:textId="77777777" w:rsidR="004F39AA" w:rsidRPr="004F39AA" w:rsidRDefault="004F39AA" w:rsidP="004F39AA">
      <w:pPr>
        <w:pStyle w:val="Akapitzlist"/>
        <w:spacing w:before="120"/>
        <w:contextualSpacing w:val="0"/>
        <w:rPr>
          <w:rFonts w:eastAsia="Calibri" w:cs="Calibri"/>
          <w:b/>
          <w:szCs w:val="18"/>
          <w:lang w:eastAsia="pl-PL"/>
        </w:rPr>
      </w:pPr>
    </w:p>
    <w:p w14:paraId="58447C06" w14:textId="5656DE73" w:rsidR="004F39AA" w:rsidRPr="004F39AA" w:rsidRDefault="004F39AA" w:rsidP="004F39AA">
      <w:pPr>
        <w:pStyle w:val="Akapitzlist"/>
        <w:spacing w:before="120"/>
        <w:contextualSpacing w:val="0"/>
        <w:rPr>
          <w:rFonts w:eastAsia="Calibri" w:cs="Calibri"/>
          <w:b/>
          <w:szCs w:val="18"/>
          <w:lang w:eastAsia="pl-PL"/>
        </w:rPr>
      </w:pPr>
      <w:r w:rsidRPr="004F39AA">
        <w:rPr>
          <w:rFonts w:cstheme="minorHAnsi"/>
          <w:b/>
          <w:szCs w:val="18"/>
        </w:rPr>
        <w:t xml:space="preserve">Wykonanie dokumentacji projektowej i budowa odgałęzienia 15 </w:t>
      </w:r>
      <w:proofErr w:type="spellStart"/>
      <w:r w:rsidRPr="004F39AA">
        <w:rPr>
          <w:rFonts w:cstheme="minorHAnsi"/>
          <w:b/>
          <w:szCs w:val="18"/>
        </w:rPr>
        <w:t>kV</w:t>
      </w:r>
      <w:proofErr w:type="spellEnd"/>
      <w:r w:rsidRPr="004F39AA">
        <w:rPr>
          <w:rFonts w:cstheme="minorHAnsi"/>
          <w:b/>
          <w:szCs w:val="18"/>
        </w:rPr>
        <w:t xml:space="preserve"> ze stanowiskiem słupowym z rozłącznikiem 15 </w:t>
      </w:r>
      <w:proofErr w:type="spellStart"/>
      <w:r w:rsidRPr="004F39AA">
        <w:rPr>
          <w:rFonts w:cstheme="minorHAnsi"/>
          <w:b/>
          <w:szCs w:val="18"/>
        </w:rPr>
        <w:t>kV</w:t>
      </w:r>
      <w:proofErr w:type="spellEnd"/>
      <w:r w:rsidRPr="004F39AA">
        <w:rPr>
          <w:rFonts w:cstheme="minorHAnsi"/>
          <w:b/>
          <w:szCs w:val="18"/>
        </w:rPr>
        <w:t xml:space="preserve"> o przekroju wynikającym z obliczeń techniczno-ekonomicznych, od linii 15 </w:t>
      </w:r>
      <w:proofErr w:type="spellStart"/>
      <w:r w:rsidRPr="004F39AA">
        <w:rPr>
          <w:rFonts w:cstheme="minorHAnsi"/>
          <w:b/>
          <w:szCs w:val="18"/>
        </w:rPr>
        <w:t>kV</w:t>
      </w:r>
      <w:proofErr w:type="spellEnd"/>
      <w:r w:rsidRPr="004F39AA">
        <w:rPr>
          <w:rFonts w:cstheme="minorHAnsi"/>
          <w:b/>
          <w:szCs w:val="18"/>
        </w:rPr>
        <w:t xml:space="preserve"> Siemiatycze-Grodzisk z pola 15kV nr 20 w stacji 110/15 </w:t>
      </w:r>
      <w:proofErr w:type="spellStart"/>
      <w:r w:rsidRPr="004F39AA">
        <w:rPr>
          <w:rFonts w:cstheme="minorHAnsi"/>
          <w:b/>
          <w:szCs w:val="18"/>
        </w:rPr>
        <w:t>kV</w:t>
      </w:r>
      <w:proofErr w:type="spellEnd"/>
      <w:r w:rsidRPr="004F39AA">
        <w:rPr>
          <w:rFonts w:cstheme="minorHAnsi"/>
          <w:b/>
          <w:szCs w:val="18"/>
        </w:rPr>
        <w:t xml:space="preserve"> Siemiatycze pod potrzeby przyłączenia OZE- Elektrowni Fotowoltaicznej Malinowo (0,521 MW) na dz. nr 174/2 w m. Malinowo, gm. Dziadkowice.</w:t>
      </w:r>
    </w:p>
    <w:p w14:paraId="3CDA7F19" w14:textId="77777777" w:rsidR="00E659B2" w:rsidRPr="004F39AA" w:rsidRDefault="00E659B2" w:rsidP="004F39AA">
      <w:pPr>
        <w:pStyle w:val="Akapitzlist"/>
        <w:spacing w:before="120"/>
        <w:contextualSpacing w:val="0"/>
        <w:rPr>
          <w:rFonts w:ascii="Verdana" w:hAnsi="Verdana" w:cs="Calibri"/>
          <w:szCs w:val="18"/>
        </w:rPr>
      </w:pPr>
      <w:r w:rsidRPr="004F39AA">
        <w:rPr>
          <w:rFonts w:ascii="Verdana" w:hAnsi="Verdana" w:cs="Calibri"/>
          <w:b/>
          <w:szCs w:val="18"/>
        </w:rPr>
        <w:t>Cena netto</w:t>
      </w:r>
      <w:r w:rsidRPr="004F39AA">
        <w:rPr>
          <w:rFonts w:ascii="Verdana" w:hAnsi="Verdana" w:cs="Calibri"/>
          <w:szCs w:val="18"/>
        </w:rPr>
        <w:t xml:space="preserve"> ..................................... </w:t>
      </w:r>
      <w:r w:rsidRPr="004F39AA">
        <w:rPr>
          <w:rFonts w:ascii="Verdana" w:hAnsi="Verdana" w:cs="Calibri"/>
          <w:b/>
          <w:szCs w:val="18"/>
        </w:rPr>
        <w:t>zł</w:t>
      </w:r>
      <w:r w:rsidRPr="004F39AA">
        <w:rPr>
          <w:rFonts w:ascii="Verdana" w:hAnsi="Verdana" w:cs="Calibri"/>
          <w:szCs w:val="18"/>
        </w:rPr>
        <w:t xml:space="preserve"> (słownie ........................................)</w:t>
      </w:r>
    </w:p>
    <w:p w14:paraId="254AC2E4" w14:textId="77777777" w:rsidR="00E659B2" w:rsidRPr="004F39AA" w:rsidRDefault="00E659B2" w:rsidP="004F39AA">
      <w:pPr>
        <w:pStyle w:val="Akapitzlist"/>
        <w:spacing w:before="100" w:beforeAutospacing="1" w:after="100" w:afterAutospacing="1"/>
        <w:rPr>
          <w:rFonts w:ascii="Verdana" w:hAnsi="Verdana" w:cs="Calibri"/>
          <w:szCs w:val="18"/>
        </w:rPr>
      </w:pPr>
      <w:r w:rsidRPr="004F39AA">
        <w:rPr>
          <w:rFonts w:ascii="Verdana" w:hAnsi="Verdana" w:cs="Calibri"/>
          <w:b/>
          <w:szCs w:val="18"/>
        </w:rPr>
        <w:t>Wartość podatku VAT</w:t>
      </w:r>
      <w:r w:rsidRPr="004F39AA">
        <w:rPr>
          <w:rFonts w:ascii="Verdana" w:hAnsi="Verdana" w:cs="Calibri"/>
          <w:szCs w:val="18"/>
        </w:rPr>
        <w:t xml:space="preserve"> .................. </w:t>
      </w:r>
      <w:r w:rsidRPr="004F39AA">
        <w:rPr>
          <w:rFonts w:ascii="Verdana" w:hAnsi="Verdana" w:cs="Calibri"/>
          <w:b/>
          <w:szCs w:val="18"/>
        </w:rPr>
        <w:t>zł,</w:t>
      </w:r>
      <w:r w:rsidRPr="004F39AA">
        <w:rPr>
          <w:rFonts w:ascii="Verdana" w:hAnsi="Verdana" w:cs="Calibri"/>
          <w:szCs w:val="18"/>
        </w:rPr>
        <w:t xml:space="preserve">   według stawki ……..…. %</w:t>
      </w:r>
    </w:p>
    <w:p w14:paraId="40237261" w14:textId="77777777" w:rsidR="00E659B2" w:rsidRPr="004F39AA" w:rsidRDefault="00E659B2" w:rsidP="004F39AA">
      <w:pPr>
        <w:pStyle w:val="Akapitzlist"/>
        <w:spacing w:before="100" w:beforeAutospacing="1" w:after="100" w:afterAutospacing="1"/>
        <w:rPr>
          <w:rFonts w:ascii="Verdana" w:hAnsi="Verdana" w:cs="Calibri"/>
          <w:szCs w:val="18"/>
        </w:rPr>
      </w:pPr>
      <w:r w:rsidRPr="004F39AA">
        <w:rPr>
          <w:rFonts w:ascii="Verdana" w:hAnsi="Verdana" w:cs="Calibri"/>
          <w:b/>
          <w:szCs w:val="18"/>
        </w:rPr>
        <w:t>Cena brutto</w:t>
      </w:r>
      <w:r w:rsidRPr="004F39AA">
        <w:rPr>
          <w:rFonts w:ascii="Verdana" w:hAnsi="Verdana" w:cs="Calibri"/>
          <w:szCs w:val="18"/>
        </w:rPr>
        <w:t xml:space="preserve"> ................................. </w:t>
      </w:r>
      <w:r w:rsidRPr="004F39AA">
        <w:rPr>
          <w:rFonts w:ascii="Verdana" w:hAnsi="Verdana" w:cs="Calibri"/>
          <w:b/>
          <w:szCs w:val="18"/>
        </w:rPr>
        <w:t>zł</w:t>
      </w:r>
      <w:r w:rsidRPr="004F39AA">
        <w:rPr>
          <w:rFonts w:ascii="Verdana" w:hAnsi="Verdana" w:cs="Calibri"/>
          <w:szCs w:val="18"/>
        </w:rPr>
        <w:t xml:space="preserve"> (słownie ...........................................)</w:t>
      </w:r>
    </w:p>
    <w:p w14:paraId="2AE7CD01" w14:textId="77777777" w:rsidR="00E659B2" w:rsidRPr="004F39AA" w:rsidRDefault="00E659B2" w:rsidP="004F39AA">
      <w:pPr>
        <w:pStyle w:val="Akapitzlist"/>
        <w:spacing w:before="100" w:beforeAutospacing="1" w:after="100" w:afterAutospacing="1"/>
        <w:rPr>
          <w:rFonts w:ascii="Verdana" w:hAnsi="Verdana" w:cs="Calibri"/>
          <w:szCs w:val="18"/>
        </w:rPr>
      </w:pPr>
    </w:p>
    <w:p w14:paraId="1FE1EBB0" w14:textId="77777777" w:rsidR="00E659B2" w:rsidRPr="004F39AA" w:rsidRDefault="00E659B2" w:rsidP="004F39AA">
      <w:pPr>
        <w:pStyle w:val="Akapitzlist"/>
        <w:spacing w:before="100" w:beforeAutospacing="1" w:after="100" w:afterAutospacing="1"/>
        <w:rPr>
          <w:rFonts w:ascii="Verdana" w:hAnsi="Verdana" w:cs="Calibri"/>
          <w:szCs w:val="18"/>
        </w:rPr>
      </w:pPr>
      <w:r w:rsidRPr="004F39AA">
        <w:rPr>
          <w:rFonts w:ascii="Verdana" w:hAnsi="Verdana" w:cs="Calibri"/>
          <w:szCs w:val="18"/>
        </w:rPr>
        <w:t>Na łączną cenę przedmiotu Zakupu składają się ceny jednostkowe przedstawione w poniższej tabeli:</w:t>
      </w:r>
    </w:p>
    <w:tbl>
      <w:tblPr>
        <w:tblStyle w:val="Tabela-Siatka"/>
        <w:tblW w:w="0" w:type="auto"/>
        <w:tblLook w:val="04A0" w:firstRow="1" w:lastRow="0" w:firstColumn="1" w:lastColumn="0" w:noHBand="0" w:noVBand="1"/>
      </w:tblPr>
      <w:tblGrid>
        <w:gridCol w:w="1948"/>
        <w:gridCol w:w="2104"/>
        <w:gridCol w:w="1877"/>
        <w:gridCol w:w="1877"/>
        <w:gridCol w:w="2104"/>
      </w:tblGrid>
      <w:tr w:rsidR="004F39AA" w:rsidRPr="004F39AA" w14:paraId="6C743C32" w14:textId="77777777" w:rsidTr="00776915">
        <w:trPr>
          <w:trHeight w:val="680"/>
        </w:trPr>
        <w:tc>
          <w:tcPr>
            <w:tcW w:w="1948" w:type="dxa"/>
            <w:shd w:val="clear" w:color="auto" w:fill="D9D9D9" w:themeFill="background1" w:themeFillShade="D9"/>
            <w:vAlign w:val="center"/>
          </w:tcPr>
          <w:p w14:paraId="391B8CCA" w14:textId="77777777" w:rsidR="00E659B2" w:rsidRPr="004F39AA" w:rsidRDefault="00E659B2" w:rsidP="00776915">
            <w:pPr>
              <w:spacing w:before="100" w:beforeAutospacing="1" w:after="100" w:afterAutospacing="1"/>
              <w:jc w:val="center"/>
              <w:rPr>
                <w:rFonts w:ascii="Verdana" w:hAnsi="Verdana" w:cs="Calibri"/>
                <w:szCs w:val="18"/>
              </w:rPr>
            </w:pPr>
            <w:r w:rsidRPr="004F39AA">
              <w:rPr>
                <w:rFonts w:ascii="Verdana" w:hAnsi="Verdana"/>
                <w:b/>
              </w:rPr>
              <w:t>Przedmiot zamówienia</w:t>
            </w:r>
          </w:p>
        </w:tc>
        <w:tc>
          <w:tcPr>
            <w:tcW w:w="2104" w:type="dxa"/>
            <w:shd w:val="clear" w:color="auto" w:fill="D9D9D9" w:themeFill="background1" w:themeFillShade="D9"/>
            <w:vAlign w:val="center"/>
          </w:tcPr>
          <w:p w14:paraId="70F4F0A7" w14:textId="77777777" w:rsidR="00E659B2" w:rsidRPr="004F39AA" w:rsidRDefault="00E659B2" w:rsidP="00776915">
            <w:pPr>
              <w:pStyle w:val="Bezodstpw"/>
              <w:jc w:val="center"/>
              <w:rPr>
                <w:rFonts w:ascii="Verdana" w:hAnsi="Verdana"/>
                <w:b/>
                <w:sz w:val="18"/>
              </w:rPr>
            </w:pPr>
            <w:r w:rsidRPr="004F39AA">
              <w:rPr>
                <w:rFonts w:ascii="Verdana" w:hAnsi="Verdana"/>
                <w:b/>
                <w:sz w:val="18"/>
              </w:rPr>
              <w:t>Cena netto</w:t>
            </w:r>
          </w:p>
          <w:p w14:paraId="7FC13D9C" w14:textId="77777777" w:rsidR="00E659B2" w:rsidRPr="004F39AA" w:rsidRDefault="00E659B2" w:rsidP="00776915">
            <w:pPr>
              <w:pStyle w:val="Bezodstpw"/>
              <w:jc w:val="center"/>
              <w:rPr>
                <w:rFonts w:ascii="Verdana" w:hAnsi="Verdana"/>
                <w:b/>
                <w:sz w:val="18"/>
              </w:rPr>
            </w:pPr>
            <w:r w:rsidRPr="004F39AA">
              <w:rPr>
                <w:rFonts w:ascii="Verdana" w:hAnsi="Verdana"/>
                <w:b/>
                <w:sz w:val="18"/>
              </w:rPr>
              <w:t>[zł]</w:t>
            </w:r>
          </w:p>
        </w:tc>
        <w:tc>
          <w:tcPr>
            <w:tcW w:w="1877" w:type="dxa"/>
            <w:shd w:val="clear" w:color="auto" w:fill="D9D9D9" w:themeFill="background1" w:themeFillShade="D9"/>
            <w:vAlign w:val="center"/>
          </w:tcPr>
          <w:p w14:paraId="33658F1F" w14:textId="77777777" w:rsidR="00E659B2" w:rsidRPr="004F39AA" w:rsidRDefault="00E659B2" w:rsidP="00776915">
            <w:pPr>
              <w:spacing w:before="100" w:beforeAutospacing="1" w:after="100" w:afterAutospacing="1"/>
              <w:jc w:val="center"/>
              <w:rPr>
                <w:rFonts w:ascii="Verdana" w:hAnsi="Verdana" w:cs="Calibri"/>
                <w:szCs w:val="18"/>
              </w:rPr>
            </w:pPr>
            <w:r w:rsidRPr="004F39AA">
              <w:rPr>
                <w:rFonts w:ascii="Verdana" w:hAnsi="Verdana"/>
                <w:b/>
              </w:rPr>
              <w:t>Stawka podatku VAT [%]</w:t>
            </w:r>
          </w:p>
        </w:tc>
        <w:tc>
          <w:tcPr>
            <w:tcW w:w="1877" w:type="dxa"/>
            <w:shd w:val="clear" w:color="auto" w:fill="D9D9D9" w:themeFill="background1" w:themeFillShade="D9"/>
            <w:vAlign w:val="center"/>
          </w:tcPr>
          <w:p w14:paraId="5A305F11" w14:textId="77777777" w:rsidR="00E659B2" w:rsidRPr="004F39AA" w:rsidRDefault="00E659B2" w:rsidP="00776915">
            <w:pPr>
              <w:pStyle w:val="Bezodstpw"/>
              <w:jc w:val="center"/>
              <w:rPr>
                <w:rFonts w:ascii="Verdana" w:hAnsi="Verdana"/>
                <w:b/>
                <w:sz w:val="18"/>
              </w:rPr>
            </w:pPr>
            <w:r w:rsidRPr="004F39AA">
              <w:rPr>
                <w:rFonts w:ascii="Verdana" w:hAnsi="Verdana"/>
                <w:b/>
                <w:sz w:val="18"/>
              </w:rPr>
              <w:t>Podatek VAT</w:t>
            </w:r>
          </w:p>
          <w:p w14:paraId="0CBC01F8" w14:textId="77777777" w:rsidR="00E659B2" w:rsidRPr="004F39AA" w:rsidRDefault="00E659B2" w:rsidP="00776915">
            <w:pPr>
              <w:pStyle w:val="Bezodstpw"/>
              <w:jc w:val="center"/>
              <w:rPr>
                <w:rFonts w:ascii="Verdana" w:hAnsi="Verdana"/>
                <w:b/>
                <w:sz w:val="18"/>
              </w:rPr>
            </w:pPr>
            <w:r w:rsidRPr="004F39AA">
              <w:rPr>
                <w:rFonts w:ascii="Verdana" w:hAnsi="Verdana"/>
                <w:b/>
                <w:sz w:val="18"/>
              </w:rPr>
              <w:t>[zł]</w:t>
            </w:r>
          </w:p>
        </w:tc>
        <w:tc>
          <w:tcPr>
            <w:tcW w:w="2104" w:type="dxa"/>
            <w:shd w:val="clear" w:color="auto" w:fill="D9D9D9" w:themeFill="background1" w:themeFillShade="D9"/>
            <w:vAlign w:val="center"/>
          </w:tcPr>
          <w:p w14:paraId="23A44510" w14:textId="77777777" w:rsidR="00E659B2" w:rsidRPr="004F39AA" w:rsidRDefault="00E659B2" w:rsidP="00776915">
            <w:pPr>
              <w:pStyle w:val="Bezodstpw"/>
              <w:jc w:val="center"/>
              <w:rPr>
                <w:rFonts w:ascii="Verdana" w:hAnsi="Verdana"/>
                <w:b/>
                <w:sz w:val="18"/>
              </w:rPr>
            </w:pPr>
            <w:r w:rsidRPr="004F39AA">
              <w:rPr>
                <w:rFonts w:ascii="Verdana" w:hAnsi="Verdana"/>
                <w:b/>
                <w:sz w:val="18"/>
              </w:rPr>
              <w:t>Cena brutto</w:t>
            </w:r>
          </w:p>
          <w:p w14:paraId="6FFA329A" w14:textId="77777777" w:rsidR="00E659B2" w:rsidRPr="004F39AA" w:rsidRDefault="00E659B2" w:rsidP="00776915">
            <w:pPr>
              <w:pStyle w:val="Bezodstpw"/>
              <w:jc w:val="center"/>
              <w:rPr>
                <w:rFonts w:ascii="Verdana" w:hAnsi="Verdana"/>
                <w:b/>
                <w:sz w:val="18"/>
              </w:rPr>
            </w:pPr>
            <w:r w:rsidRPr="004F39AA">
              <w:rPr>
                <w:rFonts w:ascii="Verdana" w:hAnsi="Verdana"/>
                <w:b/>
                <w:sz w:val="18"/>
              </w:rPr>
              <w:t>[zł]</w:t>
            </w:r>
          </w:p>
        </w:tc>
      </w:tr>
      <w:tr w:rsidR="004F39AA" w:rsidRPr="004F39AA" w14:paraId="16559038" w14:textId="77777777" w:rsidTr="00776915">
        <w:trPr>
          <w:trHeight w:val="680"/>
        </w:trPr>
        <w:tc>
          <w:tcPr>
            <w:tcW w:w="1948" w:type="dxa"/>
            <w:shd w:val="clear" w:color="auto" w:fill="D9D9D9" w:themeFill="background1" w:themeFillShade="D9"/>
            <w:vAlign w:val="center"/>
          </w:tcPr>
          <w:p w14:paraId="42364CEA" w14:textId="77777777" w:rsidR="00E659B2" w:rsidRPr="004F39AA" w:rsidRDefault="00E659B2" w:rsidP="00776915">
            <w:pPr>
              <w:spacing w:before="100" w:beforeAutospacing="1" w:after="100" w:afterAutospacing="1"/>
              <w:jc w:val="center"/>
              <w:rPr>
                <w:rFonts w:ascii="Verdana" w:hAnsi="Verdana" w:cs="Calibri"/>
                <w:szCs w:val="18"/>
              </w:rPr>
            </w:pPr>
            <w:r w:rsidRPr="004F39AA">
              <w:rPr>
                <w:rFonts w:ascii="Verdana" w:hAnsi="Verdana" w:cstheme="minorHAnsi"/>
                <w:b/>
              </w:rPr>
              <w:t>Dokumentacja projektowa</w:t>
            </w:r>
          </w:p>
        </w:tc>
        <w:tc>
          <w:tcPr>
            <w:tcW w:w="2104" w:type="dxa"/>
          </w:tcPr>
          <w:p w14:paraId="38318580" w14:textId="77777777" w:rsidR="00E659B2" w:rsidRPr="004F39AA" w:rsidRDefault="00E659B2" w:rsidP="00776915">
            <w:pPr>
              <w:spacing w:before="100" w:beforeAutospacing="1" w:after="100" w:afterAutospacing="1"/>
              <w:jc w:val="center"/>
              <w:rPr>
                <w:rFonts w:ascii="Verdana" w:hAnsi="Verdana" w:cs="Calibri"/>
                <w:szCs w:val="18"/>
              </w:rPr>
            </w:pPr>
          </w:p>
        </w:tc>
        <w:tc>
          <w:tcPr>
            <w:tcW w:w="1877" w:type="dxa"/>
          </w:tcPr>
          <w:p w14:paraId="5EDB46D5" w14:textId="77777777" w:rsidR="00E659B2" w:rsidRPr="004F39AA" w:rsidRDefault="00E659B2" w:rsidP="00776915">
            <w:pPr>
              <w:spacing w:before="100" w:beforeAutospacing="1" w:after="100" w:afterAutospacing="1"/>
              <w:jc w:val="center"/>
              <w:rPr>
                <w:rFonts w:ascii="Verdana" w:hAnsi="Verdana" w:cs="Calibri"/>
                <w:szCs w:val="18"/>
              </w:rPr>
            </w:pPr>
          </w:p>
        </w:tc>
        <w:tc>
          <w:tcPr>
            <w:tcW w:w="1877" w:type="dxa"/>
          </w:tcPr>
          <w:p w14:paraId="1D393039" w14:textId="77777777" w:rsidR="00E659B2" w:rsidRPr="004F39AA" w:rsidRDefault="00E659B2" w:rsidP="00776915">
            <w:pPr>
              <w:spacing w:before="100" w:beforeAutospacing="1" w:after="100" w:afterAutospacing="1"/>
              <w:jc w:val="center"/>
              <w:rPr>
                <w:rFonts w:ascii="Verdana" w:hAnsi="Verdana" w:cs="Calibri"/>
                <w:szCs w:val="18"/>
              </w:rPr>
            </w:pPr>
          </w:p>
        </w:tc>
        <w:tc>
          <w:tcPr>
            <w:tcW w:w="2104" w:type="dxa"/>
          </w:tcPr>
          <w:p w14:paraId="35FBC231" w14:textId="77777777" w:rsidR="00E659B2" w:rsidRPr="004F39AA" w:rsidRDefault="00E659B2" w:rsidP="00776915">
            <w:pPr>
              <w:spacing w:before="100" w:beforeAutospacing="1" w:after="100" w:afterAutospacing="1"/>
              <w:jc w:val="center"/>
              <w:rPr>
                <w:rFonts w:ascii="Verdana" w:hAnsi="Verdana" w:cs="Calibri"/>
                <w:szCs w:val="18"/>
              </w:rPr>
            </w:pPr>
          </w:p>
        </w:tc>
      </w:tr>
      <w:tr w:rsidR="004F39AA" w:rsidRPr="004F39AA" w14:paraId="5D7BA2EF" w14:textId="77777777" w:rsidTr="00776915">
        <w:trPr>
          <w:trHeight w:val="680"/>
        </w:trPr>
        <w:tc>
          <w:tcPr>
            <w:tcW w:w="1948" w:type="dxa"/>
            <w:shd w:val="clear" w:color="auto" w:fill="D9D9D9" w:themeFill="background1" w:themeFillShade="D9"/>
            <w:vAlign w:val="center"/>
          </w:tcPr>
          <w:p w14:paraId="6B8A7395" w14:textId="77777777" w:rsidR="00E659B2" w:rsidRPr="004F39AA" w:rsidRDefault="00E659B2" w:rsidP="00776915">
            <w:pPr>
              <w:spacing w:before="100" w:beforeAutospacing="1" w:after="100" w:afterAutospacing="1"/>
              <w:jc w:val="center"/>
              <w:rPr>
                <w:rFonts w:ascii="Verdana" w:hAnsi="Verdana" w:cs="Calibri"/>
                <w:szCs w:val="18"/>
              </w:rPr>
            </w:pPr>
            <w:r w:rsidRPr="004F39AA">
              <w:rPr>
                <w:rFonts w:ascii="Verdana" w:hAnsi="Verdana" w:cstheme="minorHAnsi"/>
                <w:b/>
              </w:rPr>
              <w:t>Roboty budowlane</w:t>
            </w:r>
          </w:p>
        </w:tc>
        <w:tc>
          <w:tcPr>
            <w:tcW w:w="2104" w:type="dxa"/>
          </w:tcPr>
          <w:p w14:paraId="398100A8" w14:textId="77777777" w:rsidR="00E659B2" w:rsidRPr="004F39AA" w:rsidRDefault="00E659B2" w:rsidP="00776915">
            <w:pPr>
              <w:spacing w:before="100" w:beforeAutospacing="1" w:after="100" w:afterAutospacing="1"/>
              <w:jc w:val="center"/>
              <w:rPr>
                <w:rFonts w:ascii="Verdana" w:hAnsi="Verdana" w:cs="Calibri"/>
                <w:szCs w:val="18"/>
              </w:rPr>
            </w:pPr>
          </w:p>
        </w:tc>
        <w:tc>
          <w:tcPr>
            <w:tcW w:w="1877" w:type="dxa"/>
          </w:tcPr>
          <w:p w14:paraId="25030BAB" w14:textId="77777777" w:rsidR="00E659B2" w:rsidRPr="004F39AA" w:rsidRDefault="00E659B2" w:rsidP="00776915">
            <w:pPr>
              <w:spacing w:before="100" w:beforeAutospacing="1" w:after="100" w:afterAutospacing="1"/>
              <w:jc w:val="center"/>
              <w:rPr>
                <w:rFonts w:ascii="Verdana" w:hAnsi="Verdana" w:cs="Calibri"/>
                <w:szCs w:val="18"/>
              </w:rPr>
            </w:pPr>
          </w:p>
        </w:tc>
        <w:tc>
          <w:tcPr>
            <w:tcW w:w="1877" w:type="dxa"/>
          </w:tcPr>
          <w:p w14:paraId="00E36269" w14:textId="77777777" w:rsidR="00E659B2" w:rsidRPr="004F39AA" w:rsidRDefault="00E659B2" w:rsidP="00776915">
            <w:pPr>
              <w:spacing w:before="100" w:beforeAutospacing="1" w:after="100" w:afterAutospacing="1"/>
              <w:jc w:val="center"/>
              <w:rPr>
                <w:rFonts w:ascii="Verdana" w:hAnsi="Verdana" w:cs="Calibri"/>
                <w:szCs w:val="18"/>
              </w:rPr>
            </w:pPr>
          </w:p>
        </w:tc>
        <w:tc>
          <w:tcPr>
            <w:tcW w:w="2104" w:type="dxa"/>
          </w:tcPr>
          <w:p w14:paraId="2E430DF8" w14:textId="77777777" w:rsidR="00E659B2" w:rsidRPr="004F39AA" w:rsidRDefault="00E659B2" w:rsidP="00776915">
            <w:pPr>
              <w:spacing w:before="100" w:beforeAutospacing="1" w:after="100" w:afterAutospacing="1"/>
              <w:jc w:val="center"/>
              <w:rPr>
                <w:rFonts w:ascii="Verdana" w:hAnsi="Verdana" w:cs="Calibri"/>
                <w:szCs w:val="18"/>
              </w:rPr>
            </w:pPr>
          </w:p>
        </w:tc>
      </w:tr>
      <w:tr w:rsidR="004F39AA" w:rsidRPr="004F39AA" w14:paraId="10AF6038" w14:textId="77777777" w:rsidTr="00776915">
        <w:trPr>
          <w:trHeight w:val="680"/>
        </w:trPr>
        <w:tc>
          <w:tcPr>
            <w:tcW w:w="1948" w:type="dxa"/>
            <w:shd w:val="clear" w:color="auto" w:fill="D9D9D9" w:themeFill="background1" w:themeFillShade="D9"/>
            <w:vAlign w:val="center"/>
          </w:tcPr>
          <w:p w14:paraId="6B2686DF" w14:textId="77777777" w:rsidR="00E659B2" w:rsidRPr="004F39AA" w:rsidRDefault="00E659B2" w:rsidP="00776915">
            <w:pPr>
              <w:spacing w:before="100" w:beforeAutospacing="1" w:after="100" w:afterAutospacing="1"/>
              <w:jc w:val="center"/>
              <w:rPr>
                <w:rFonts w:ascii="Verdana" w:hAnsi="Verdana" w:cstheme="minorHAnsi"/>
                <w:b/>
              </w:rPr>
            </w:pPr>
            <w:r w:rsidRPr="004F39AA">
              <w:rPr>
                <w:rFonts w:ascii="Verdana" w:hAnsi="Verdana" w:cstheme="minorHAnsi"/>
                <w:b/>
              </w:rPr>
              <w:t>Razem:</w:t>
            </w:r>
          </w:p>
        </w:tc>
        <w:tc>
          <w:tcPr>
            <w:tcW w:w="2104" w:type="dxa"/>
            <w:vAlign w:val="bottom"/>
          </w:tcPr>
          <w:p w14:paraId="40110BA7" w14:textId="77777777" w:rsidR="00E659B2" w:rsidRPr="004F39AA" w:rsidRDefault="00E659B2" w:rsidP="00776915">
            <w:pPr>
              <w:spacing w:after="120"/>
              <w:jc w:val="center"/>
              <w:rPr>
                <w:rFonts w:ascii="Verdana" w:hAnsi="Verdana" w:cs="Calibri"/>
                <w:b/>
                <w:bCs/>
                <w:szCs w:val="18"/>
              </w:rPr>
            </w:pPr>
            <w:r w:rsidRPr="004F39AA">
              <w:rPr>
                <w:rFonts w:ascii="Verdana" w:hAnsi="Verdana" w:cs="Calibri"/>
                <w:b/>
                <w:bCs/>
                <w:szCs w:val="18"/>
              </w:rPr>
              <w:t>…………………………</w:t>
            </w:r>
          </w:p>
        </w:tc>
        <w:tc>
          <w:tcPr>
            <w:tcW w:w="1877" w:type="dxa"/>
            <w:shd w:val="clear" w:color="auto" w:fill="D9D9D9" w:themeFill="background1" w:themeFillShade="D9"/>
            <w:vAlign w:val="bottom"/>
          </w:tcPr>
          <w:p w14:paraId="68F8DC35" w14:textId="77777777" w:rsidR="00E659B2" w:rsidRPr="004F39AA" w:rsidRDefault="00E659B2" w:rsidP="00776915">
            <w:pPr>
              <w:spacing w:after="120"/>
              <w:jc w:val="center"/>
              <w:rPr>
                <w:rFonts w:ascii="Verdana" w:hAnsi="Verdana" w:cs="Calibri"/>
                <w:b/>
                <w:bCs/>
                <w:szCs w:val="18"/>
              </w:rPr>
            </w:pPr>
          </w:p>
        </w:tc>
        <w:tc>
          <w:tcPr>
            <w:tcW w:w="1877" w:type="dxa"/>
            <w:shd w:val="clear" w:color="auto" w:fill="D9D9D9" w:themeFill="background1" w:themeFillShade="D9"/>
            <w:vAlign w:val="bottom"/>
          </w:tcPr>
          <w:p w14:paraId="2E24D597" w14:textId="77777777" w:rsidR="00E659B2" w:rsidRPr="004F39AA" w:rsidRDefault="00E659B2" w:rsidP="00776915">
            <w:pPr>
              <w:spacing w:after="120"/>
              <w:jc w:val="center"/>
              <w:rPr>
                <w:rFonts w:ascii="Verdana" w:hAnsi="Verdana" w:cs="Calibri"/>
                <w:b/>
                <w:bCs/>
                <w:szCs w:val="18"/>
              </w:rPr>
            </w:pPr>
          </w:p>
        </w:tc>
        <w:tc>
          <w:tcPr>
            <w:tcW w:w="2104" w:type="dxa"/>
            <w:vAlign w:val="bottom"/>
          </w:tcPr>
          <w:p w14:paraId="5622D0C1" w14:textId="77777777" w:rsidR="00E659B2" w:rsidRPr="004F39AA" w:rsidRDefault="00E659B2" w:rsidP="00776915">
            <w:pPr>
              <w:spacing w:after="120"/>
              <w:jc w:val="center"/>
              <w:rPr>
                <w:rFonts w:ascii="Verdana" w:hAnsi="Verdana" w:cs="Calibri"/>
                <w:b/>
                <w:bCs/>
                <w:szCs w:val="18"/>
              </w:rPr>
            </w:pPr>
            <w:r w:rsidRPr="004F39AA">
              <w:rPr>
                <w:rFonts w:ascii="Verdana" w:hAnsi="Verdana" w:cs="Calibri"/>
                <w:b/>
                <w:bCs/>
                <w:szCs w:val="18"/>
              </w:rPr>
              <w:t>…………………………</w:t>
            </w:r>
          </w:p>
        </w:tc>
      </w:tr>
    </w:tbl>
    <w:p w14:paraId="330B1199" w14:textId="77777777" w:rsidR="00E659B2" w:rsidRPr="004F39AA" w:rsidRDefault="00E659B2" w:rsidP="004F39AA">
      <w:pPr>
        <w:pStyle w:val="Bezodstpw"/>
        <w:ind w:left="720"/>
        <w:rPr>
          <w:rFonts w:ascii="Verdana" w:hAnsi="Verdana" w:cs="Calibri"/>
          <w:b/>
          <w:sz w:val="18"/>
          <w:szCs w:val="18"/>
        </w:rPr>
      </w:pPr>
    </w:p>
    <w:p w14:paraId="4AAED879" w14:textId="77777777" w:rsidR="00E659B2" w:rsidRPr="004F39AA" w:rsidRDefault="00E659B2" w:rsidP="004F39AA">
      <w:pPr>
        <w:pStyle w:val="Bezodstpw"/>
        <w:ind w:left="720"/>
        <w:rPr>
          <w:rFonts w:ascii="Verdana" w:hAnsi="Verdana" w:cs="Calibri"/>
          <w:b/>
          <w:sz w:val="18"/>
          <w:szCs w:val="18"/>
        </w:rPr>
      </w:pPr>
      <w:r w:rsidRPr="004F39AA">
        <w:rPr>
          <w:rFonts w:ascii="Verdana" w:hAnsi="Verdana" w:cs="Calibri"/>
          <w:b/>
          <w:sz w:val="18"/>
          <w:szCs w:val="18"/>
        </w:rPr>
        <w:t>UWAGA!</w:t>
      </w:r>
    </w:p>
    <w:p w14:paraId="30B37525" w14:textId="77777777" w:rsidR="00E659B2" w:rsidRPr="004F39AA" w:rsidRDefault="00E659B2" w:rsidP="004F39AA">
      <w:pPr>
        <w:pStyle w:val="Bezodstpw"/>
        <w:ind w:left="720"/>
        <w:rPr>
          <w:rFonts w:ascii="Verdana" w:hAnsi="Verdana" w:cs="Calibri"/>
          <w:sz w:val="18"/>
          <w:szCs w:val="18"/>
        </w:rPr>
      </w:pPr>
      <w:r w:rsidRPr="004F39AA">
        <w:rPr>
          <w:rFonts w:ascii="Verdana" w:hAnsi="Verdana" w:cs="Calibri"/>
          <w:sz w:val="18"/>
          <w:szCs w:val="18"/>
        </w:rPr>
        <w:t xml:space="preserve">Cena dokumentacji nie może przekraczać 25 % ceny ofertowej. </w:t>
      </w:r>
    </w:p>
    <w:p w14:paraId="518BA825" w14:textId="70A95178" w:rsidR="00B67D39" w:rsidRPr="004F39AA" w:rsidRDefault="00B67D39" w:rsidP="00715360">
      <w:pPr>
        <w:pStyle w:val="Nagwek2"/>
        <w:widowControl w:val="0"/>
        <w:numPr>
          <w:ilvl w:val="5"/>
          <w:numId w:val="28"/>
        </w:numPr>
        <w:spacing w:before="120" w:after="120" w:line="240" w:lineRule="exact"/>
        <w:ind w:left="426" w:hanging="426"/>
        <w:rPr>
          <w:rFonts w:cstheme="minorHAnsi"/>
          <w:b/>
          <w:color w:val="auto"/>
        </w:rPr>
      </w:pPr>
      <w:r w:rsidRPr="004F39AA">
        <w:rPr>
          <w:rFonts w:cstheme="minorHAnsi"/>
          <w:b/>
          <w:color w:val="auto"/>
        </w:rPr>
        <w:t>OŚWIADCZENIA I INFORMACJE:</w:t>
      </w:r>
    </w:p>
    <w:p w14:paraId="75BE7991" w14:textId="77777777" w:rsidR="00B67D39" w:rsidRPr="004F39AA" w:rsidRDefault="00B67D39" w:rsidP="00B67D39">
      <w:pPr>
        <w:pStyle w:val="Akapitzlist"/>
        <w:spacing w:line="240" w:lineRule="exact"/>
        <w:ind w:left="0"/>
        <w:rPr>
          <w:rFonts w:cstheme="minorHAnsi"/>
          <w:szCs w:val="18"/>
        </w:rPr>
      </w:pPr>
      <w:r w:rsidRPr="004F39AA">
        <w:rPr>
          <w:rFonts w:cstheme="minorHAnsi"/>
          <w:b/>
          <w:szCs w:val="18"/>
        </w:rPr>
        <w:t>My, niżej podpisani, niniejszym oświadczamy, co następuje</w:t>
      </w:r>
      <w:r w:rsidRPr="004F39AA">
        <w:rPr>
          <w:rFonts w:cstheme="minorHAnsi"/>
          <w:szCs w:val="18"/>
        </w:rPr>
        <w:t>:</w:t>
      </w:r>
    </w:p>
    <w:p w14:paraId="274A9F9F" w14:textId="16A26005" w:rsidR="00B67D39" w:rsidRPr="004F39AA" w:rsidRDefault="00B67D39" w:rsidP="00B67D39">
      <w:pPr>
        <w:pStyle w:val="Akapitzlist"/>
        <w:numPr>
          <w:ilvl w:val="3"/>
          <w:numId w:val="30"/>
        </w:numPr>
        <w:spacing w:after="0"/>
        <w:ind w:left="426" w:hanging="426"/>
        <w:jc w:val="both"/>
        <w:rPr>
          <w:rFonts w:cstheme="minorHAnsi"/>
          <w:szCs w:val="18"/>
          <w:lang w:eastAsia="pl-PL"/>
        </w:rPr>
      </w:pPr>
      <w:r w:rsidRPr="004F39AA">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4F39AA" w:rsidRDefault="00B67D39" w:rsidP="00B67D39">
      <w:pPr>
        <w:pStyle w:val="Akapitzlist"/>
        <w:numPr>
          <w:ilvl w:val="3"/>
          <w:numId w:val="30"/>
        </w:numPr>
        <w:spacing w:after="0"/>
        <w:ind w:left="426" w:hanging="426"/>
        <w:jc w:val="both"/>
        <w:rPr>
          <w:rFonts w:cstheme="minorHAnsi"/>
          <w:szCs w:val="18"/>
          <w:lang w:eastAsia="pl-PL"/>
        </w:rPr>
      </w:pPr>
      <w:r w:rsidRPr="004F39AA">
        <w:rPr>
          <w:rFonts w:cstheme="minorHAnsi"/>
          <w:szCs w:val="18"/>
        </w:rPr>
        <w:t xml:space="preserve">Nie podlegamy wykluczeniu na podstawie przesłanek określonych w pkt. 1.1. Załącznika nr 2 do SWZ. Oświadczenie/a o braku podstaw do wykluczenia na postawie </w:t>
      </w:r>
      <w:r w:rsidRPr="004F39AA">
        <w:rPr>
          <w:rFonts w:cstheme="minorHAnsi"/>
          <w:szCs w:val="18"/>
          <w:lang w:eastAsia="pl-PL"/>
        </w:rPr>
        <w:t xml:space="preserve">przesłanek określonych w pkt. 1.1. </w:t>
      </w:r>
      <w:proofErr w:type="spellStart"/>
      <w:r w:rsidRPr="004F39AA">
        <w:rPr>
          <w:rFonts w:cstheme="minorHAnsi"/>
          <w:szCs w:val="18"/>
          <w:lang w:eastAsia="pl-PL"/>
        </w:rPr>
        <w:t>ppkt</w:t>
      </w:r>
      <w:proofErr w:type="spellEnd"/>
      <w:r w:rsidRPr="004F39AA">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4F39AA" w:rsidRDefault="00B67D39" w:rsidP="00B67D39">
      <w:pPr>
        <w:pStyle w:val="Akapitzlist"/>
        <w:numPr>
          <w:ilvl w:val="3"/>
          <w:numId w:val="30"/>
        </w:numPr>
        <w:spacing w:after="0"/>
        <w:ind w:left="426" w:hanging="426"/>
        <w:jc w:val="both"/>
        <w:rPr>
          <w:rFonts w:cstheme="minorHAnsi"/>
          <w:szCs w:val="18"/>
          <w:lang w:eastAsia="pl-PL"/>
        </w:rPr>
      </w:pPr>
      <w:r w:rsidRPr="004F39AA">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4F39AA" w:rsidRDefault="00B67D39" w:rsidP="00B67D39">
      <w:pPr>
        <w:pStyle w:val="Akapitzlist"/>
        <w:numPr>
          <w:ilvl w:val="3"/>
          <w:numId w:val="30"/>
        </w:numPr>
        <w:spacing w:after="0"/>
        <w:ind w:left="426" w:hanging="426"/>
        <w:jc w:val="both"/>
        <w:rPr>
          <w:rFonts w:cstheme="minorHAnsi"/>
          <w:szCs w:val="18"/>
          <w:lang w:eastAsia="pl-PL"/>
        </w:rPr>
      </w:pPr>
      <w:r w:rsidRPr="004F39AA">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4F39AA" w:rsidRDefault="00B67D39" w:rsidP="00B67D39">
      <w:pPr>
        <w:pStyle w:val="Akapitzlist"/>
        <w:numPr>
          <w:ilvl w:val="3"/>
          <w:numId w:val="30"/>
        </w:numPr>
        <w:spacing w:after="0"/>
        <w:ind w:left="426" w:hanging="426"/>
        <w:jc w:val="both"/>
        <w:rPr>
          <w:rFonts w:cstheme="minorHAnsi"/>
          <w:szCs w:val="18"/>
          <w:lang w:eastAsia="pl-PL"/>
        </w:rPr>
      </w:pPr>
      <w:r w:rsidRPr="004F39AA">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4F39AA" w:rsidRDefault="00B67D39" w:rsidP="00B67D39">
      <w:pPr>
        <w:pStyle w:val="Akapitzlist"/>
        <w:numPr>
          <w:ilvl w:val="3"/>
          <w:numId w:val="30"/>
        </w:numPr>
        <w:spacing w:after="0"/>
        <w:ind w:left="426" w:hanging="426"/>
        <w:jc w:val="both"/>
        <w:rPr>
          <w:rFonts w:cstheme="minorHAnsi"/>
          <w:szCs w:val="18"/>
          <w:lang w:eastAsia="pl-PL"/>
        </w:rPr>
      </w:pPr>
      <w:r w:rsidRPr="004F39AA">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0DFEB3D0" w14:textId="77777777" w:rsidR="00B67D39" w:rsidRPr="004F39AA" w:rsidRDefault="00B67D39" w:rsidP="00B67D39">
      <w:pPr>
        <w:pStyle w:val="Akapitzlist"/>
        <w:numPr>
          <w:ilvl w:val="3"/>
          <w:numId w:val="30"/>
        </w:numPr>
        <w:spacing w:after="0"/>
        <w:ind w:left="426" w:hanging="426"/>
        <w:jc w:val="both"/>
        <w:rPr>
          <w:rFonts w:cstheme="minorHAnsi"/>
          <w:szCs w:val="18"/>
          <w:lang w:eastAsia="pl-PL"/>
        </w:rPr>
      </w:pPr>
      <w:r w:rsidRPr="004F39AA">
        <w:rPr>
          <w:rFonts w:cstheme="minorHAnsi"/>
          <w:szCs w:val="18"/>
          <w:lang w:eastAsia="pl-PL"/>
        </w:rPr>
        <w:t>Otrzymaliśmy konieczne informacje do przygotowania Oferty i wykonania Zakupu.</w:t>
      </w:r>
    </w:p>
    <w:p w14:paraId="7F44F4CC" w14:textId="36506C5E" w:rsidR="00B67D39" w:rsidRPr="004F39AA" w:rsidRDefault="00B67D39" w:rsidP="00B67D39">
      <w:pPr>
        <w:pStyle w:val="Akapitzlist"/>
        <w:numPr>
          <w:ilvl w:val="3"/>
          <w:numId w:val="30"/>
        </w:numPr>
        <w:spacing w:after="0"/>
        <w:ind w:left="426" w:hanging="426"/>
        <w:jc w:val="both"/>
        <w:rPr>
          <w:rFonts w:cstheme="minorHAnsi"/>
          <w:szCs w:val="18"/>
          <w:lang w:eastAsia="pl-PL"/>
        </w:rPr>
      </w:pPr>
      <w:r w:rsidRPr="004F39AA">
        <w:rPr>
          <w:rFonts w:cstheme="minorHAnsi"/>
          <w:szCs w:val="18"/>
        </w:rPr>
        <w:t>Oświadczamy, że</w:t>
      </w:r>
      <w:r w:rsidRPr="004F39AA">
        <w:rPr>
          <w:rStyle w:val="Odwoanieprzypisudolnego"/>
          <w:rFonts w:cstheme="minorHAnsi"/>
          <w:szCs w:val="18"/>
        </w:rPr>
        <w:footnoteReference w:id="3"/>
      </w:r>
      <w:r w:rsidRPr="004F39AA">
        <w:rPr>
          <w:rFonts w:cstheme="minorHAnsi"/>
          <w:szCs w:val="18"/>
        </w:rPr>
        <w:t xml:space="preserve">: </w:t>
      </w:r>
    </w:p>
    <w:p w14:paraId="137025D5" w14:textId="77777777" w:rsidR="00B67D39" w:rsidRPr="004F39AA" w:rsidRDefault="007944BC"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4F39AA">
            <w:rPr>
              <w:rFonts w:ascii="Segoe UI Symbol" w:eastAsia="MS Gothic" w:hAnsi="Segoe UI Symbol" w:cs="Segoe UI Symbol"/>
              <w:szCs w:val="18"/>
            </w:rPr>
            <w:t>☐</w:t>
          </w:r>
        </w:sdtContent>
      </w:sdt>
      <w:r w:rsidR="00B67D39" w:rsidRPr="004F39AA">
        <w:rPr>
          <w:rFonts w:cstheme="minorHAnsi"/>
          <w:szCs w:val="18"/>
        </w:rPr>
        <w:tab/>
        <w:t>Przedmiot zamówienia wykonamy siłami własnymi;</w:t>
      </w:r>
    </w:p>
    <w:p w14:paraId="50680943" w14:textId="77777777" w:rsidR="00B67D39" w:rsidRPr="004F39AA" w:rsidRDefault="007944BC"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4F39AA">
            <w:rPr>
              <w:rFonts w:ascii="Segoe UI Symbol" w:eastAsia="MS Gothic" w:hAnsi="Segoe UI Symbol" w:cs="Segoe UI Symbol"/>
              <w:szCs w:val="18"/>
            </w:rPr>
            <w:t>☐</w:t>
          </w:r>
        </w:sdtContent>
      </w:sdt>
      <w:r w:rsidR="00B67D39" w:rsidRPr="004F39AA">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4F39AA" w:rsidRPr="004F39AA" w14:paraId="0483770B" w14:textId="77777777" w:rsidTr="009A129D">
        <w:tc>
          <w:tcPr>
            <w:tcW w:w="708" w:type="dxa"/>
            <w:shd w:val="clear" w:color="auto" w:fill="F2F2F2" w:themeFill="background1" w:themeFillShade="F2"/>
          </w:tcPr>
          <w:p w14:paraId="7E6E4871" w14:textId="77777777" w:rsidR="00B67D39" w:rsidRPr="004F39AA" w:rsidRDefault="00B67D39" w:rsidP="00DA06EB">
            <w:pPr>
              <w:spacing w:line="240" w:lineRule="exact"/>
              <w:ind w:right="-284"/>
              <w:rPr>
                <w:rFonts w:asciiTheme="minorHAnsi" w:hAnsiTheme="minorHAnsi" w:cstheme="minorHAnsi"/>
                <w:szCs w:val="18"/>
              </w:rPr>
            </w:pPr>
            <w:r w:rsidRPr="004F39AA">
              <w:rPr>
                <w:rFonts w:asciiTheme="minorHAnsi" w:hAnsiTheme="minorHAnsi" w:cstheme="minorHAnsi"/>
                <w:szCs w:val="18"/>
              </w:rPr>
              <w:lastRenderedPageBreak/>
              <w:t>Lp.</w:t>
            </w:r>
          </w:p>
        </w:tc>
        <w:tc>
          <w:tcPr>
            <w:tcW w:w="2748" w:type="dxa"/>
            <w:shd w:val="clear" w:color="auto" w:fill="F2F2F2" w:themeFill="background1" w:themeFillShade="F2"/>
          </w:tcPr>
          <w:p w14:paraId="67DE1108" w14:textId="77777777" w:rsidR="00B67D39" w:rsidRPr="004F39AA" w:rsidRDefault="00B67D39" w:rsidP="00DA06EB">
            <w:pPr>
              <w:spacing w:line="240" w:lineRule="exact"/>
              <w:ind w:right="-284"/>
              <w:jc w:val="center"/>
              <w:rPr>
                <w:rFonts w:asciiTheme="minorHAnsi" w:hAnsiTheme="minorHAnsi" w:cstheme="minorHAnsi"/>
                <w:szCs w:val="18"/>
              </w:rPr>
            </w:pPr>
            <w:r w:rsidRPr="004F39AA">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4F39AA" w:rsidRDefault="00B67D39" w:rsidP="00DA06EB">
            <w:pPr>
              <w:spacing w:line="240" w:lineRule="exact"/>
              <w:ind w:right="-284"/>
              <w:jc w:val="center"/>
              <w:rPr>
                <w:rFonts w:asciiTheme="minorHAnsi" w:hAnsiTheme="minorHAnsi" w:cstheme="minorHAnsi"/>
                <w:szCs w:val="18"/>
              </w:rPr>
            </w:pPr>
            <w:r w:rsidRPr="004F39AA">
              <w:rPr>
                <w:rFonts w:asciiTheme="minorHAnsi" w:hAnsiTheme="minorHAnsi" w:cstheme="minorHAnsi"/>
                <w:szCs w:val="18"/>
              </w:rPr>
              <w:t>Zakres zamówienia, który</w:t>
            </w:r>
          </w:p>
          <w:p w14:paraId="380A76FC" w14:textId="77777777" w:rsidR="00B67D39" w:rsidRPr="004F39AA" w:rsidRDefault="00B67D39" w:rsidP="00DA06EB">
            <w:pPr>
              <w:spacing w:line="240" w:lineRule="exact"/>
              <w:ind w:right="-284"/>
              <w:jc w:val="center"/>
              <w:rPr>
                <w:rFonts w:asciiTheme="minorHAnsi" w:hAnsiTheme="minorHAnsi" w:cstheme="minorHAnsi"/>
                <w:szCs w:val="18"/>
              </w:rPr>
            </w:pPr>
            <w:r w:rsidRPr="004F39AA">
              <w:rPr>
                <w:rFonts w:asciiTheme="minorHAnsi" w:hAnsiTheme="minorHAnsi" w:cstheme="minorHAnsi"/>
                <w:szCs w:val="18"/>
              </w:rPr>
              <w:t>zostanie powierzony podwykonawcy</w:t>
            </w:r>
          </w:p>
        </w:tc>
      </w:tr>
      <w:tr w:rsidR="004F39AA" w:rsidRPr="004F39AA" w14:paraId="1BC01446" w14:textId="77777777" w:rsidTr="009A129D">
        <w:tc>
          <w:tcPr>
            <w:tcW w:w="708" w:type="dxa"/>
          </w:tcPr>
          <w:p w14:paraId="427A9E23" w14:textId="77777777" w:rsidR="00B67D39" w:rsidRPr="004F39AA"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4F39AA"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4F39AA" w:rsidRDefault="00B67D39" w:rsidP="00DA06EB">
            <w:pPr>
              <w:spacing w:line="240" w:lineRule="exact"/>
              <w:ind w:right="-284"/>
              <w:jc w:val="center"/>
              <w:rPr>
                <w:rFonts w:asciiTheme="minorHAnsi" w:hAnsiTheme="minorHAnsi" w:cstheme="minorHAnsi"/>
                <w:szCs w:val="18"/>
              </w:rPr>
            </w:pPr>
          </w:p>
        </w:tc>
      </w:tr>
      <w:tr w:rsidR="00B67D39" w:rsidRPr="004F39AA" w14:paraId="1F778427" w14:textId="77777777" w:rsidTr="009A129D">
        <w:tc>
          <w:tcPr>
            <w:tcW w:w="708" w:type="dxa"/>
          </w:tcPr>
          <w:p w14:paraId="32D67AD3" w14:textId="77777777" w:rsidR="00B67D39" w:rsidRPr="004F39AA"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4F39AA"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4F39AA"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4F39AA" w:rsidRDefault="00B67D39" w:rsidP="00B67D39">
      <w:pPr>
        <w:pStyle w:val="Akapitzlist"/>
        <w:ind w:left="426"/>
        <w:rPr>
          <w:rFonts w:cstheme="minorHAnsi"/>
          <w:szCs w:val="18"/>
          <w:lang w:eastAsia="pl-PL"/>
        </w:rPr>
      </w:pPr>
    </w:p>
    <w:p w14:paraId="20FF3566" w14:textId="0FFC500C" w:rsidR="00B67D39" w:rsidRPr="004F39AA" w:rsidRDefault="00B67D39" w:rsidP="00B67D39">
      <w:pPr>
        <w:pStyle w:val="Akapitzlist"/>
        <w:numPr>
          <w:ilvl w:val="3"/>
          <w:numId w:val="30"/>
        </w:numPr>
        <w:spacing w:before="120" w:after="0"/>
        <w:ind w:left="426" w:hanging="426"/>
        <w:jc w:val="both"/>
        <w:rPr>
          <w:rFonts w:cstheme="minorHAnsi"/>
          <w:szCs w:val="18"/>
          <w:lang w:eastAsia="pl-PL"/>
        </w:rPr>
      </w:pPr>
      <w:r w:rsidRPr="004F39AA">
        <w:rPr>
          <w:rFonts w:cstheme="minorHAnsi"/>
          <w:iCs/>
          <w:szCs w:val="18"/>
        </w:rPr>
        <w:t>Wybór naszej Oferty</w:t>
      </w:r>
      <w:r w:rsidRPr="004F39AA">
        <w:rPr>
          <w:rFonts w:cstheme="minorHAnsi"/>
          <w:iCs/>
          <w:szCs w:val="18"/>
          <w:vertAlign w:val="superscript"/>
        </w:rPr>
        <w:footnoteReference w:id="4"/>
      </w:r>
      <w:r w:rsidRPr="004F39AA">
        <w:rPr>
          <w:rFonts w:cstheme="minorHAnsi"/>
          <w:iCs/>
          <w:szCs w:val="18"/>
        </w:rPr>
        <w:t>:</w:t>
      </w:r>
    </w:p>
    <w:p w14:paraId="79B03F1A" w14:textId="77777777" w:rsidR="00B67D39" w:rsidRPr="004F39AA" w:rsidRDefault="00B67D39" w:rsidP="00B67D39">
      <w:pPr>
        <w:spacing w:line="240" w:lineRule="exact"/>
        <w:ind w:left="709" w:hanging="283"/>
        <w:rPr>
          <w:rFonts w:cstheme="minorHAnsi"/>
          <w:iCs/>
          <w:szCs w:val="18"/>
        </w:rPr>
      </w:pPr>
      <w:r w:rsidRPr="004F39AA">
        <w:rPr>
          <w:rFonts w:ascii="Segoe UI Symbol" w:hAnsi="Segoe UI Symbol" w:cs="Segoe UI Symbol"/>
          <w:iCs/>
          <w:szCs w:val="18"/>
        </w:rPr>
        <w:t>☐</w:t>
      </w:r>
      <w:r w:rsidRPr="004F39AA">
        <w:rPr>
          <w:rFonts w:cstheme="minorHAnsi"/>
          <w:iCs/>
          <w:szCs w:val="18"/>
        </w:rPr>
        <w:t xml:space="preserve">  </w:t>
      </w:r>
      <w:r w:rsidRPr="004F39AA">
        <w:rPr>
          <w:rFonts w:cstheme="minorHAnsi"/>
          <w:iCs/>
          <w:szCs w:val="18"/>
        </w:rPr>
        <w:tab/>
        <w:t>nie b</w:t>
      </w:r>
      <w:r w:rsidRPr="004F39AA">
        <w:rPr>
          <w:rFonts w:cs="Calibri"/>
          <w:iCs/>
          <w:szCs w:val="18"/>
        </w:rPr>
        <w:t>ę</w:t>
      </w:r>
      <w:r w:rsidRPr="004F39AA">
        <w:rPr>
          <w:rFonts w:cstheme="minorHAnsi"/>
          <w:iCs/>
          <w:szCs w:val="18"/>
        </w:rPr>
        <w:t>dzie prowadzi</w:t>
      </w:r>
      <w:r w:rsidRPr="004F39AA">
        <w:rPr>
          <w:rFonts w:cs="Calibri"/>
          <w:iCs/>
          <w:szCs w:val="18"/>
        </w:rPr>
        <w:t>ć</w:t>
      </w:r>
      <w:r w:rsidRPr="004F39AA">
        <w:rPr>
          <w:rFonts w:cstheme="minorHAnsi"/>
          <w:iCs/>
          <w:szCs w:val="18"/>
        </w:rPr>
        <w:t xml:space="preserve"> do powstania u Zamawiaj</w:t>
      </w:r>
      <w:r w:rsidRPr="004F39AA">
        <w:rPr>
          <w:rFonts w:cs="Calibri"/>
          <w:iCs/>
          <w:szCs w:val="18"/>
        </w:rPr>
        <w:t>ą</w:t>
      </w:r>
      <w:r w:rsidRPr="004F39AA">
        <w:rPr>
          <w:rFonts w:cstheme="minorHAnsi"/>
          <w:iCs/>
          <w:szCs w:val="18"/>
        </w:rPr>
        <w:t>cego obowi</w:t>
      </w:r>
      <w:r w:rsidRPr="004F39AA">
        <w:rPr>
          <w:rFonts w:cs="Calibri"/>
          <w:iCs/>
          <w:szCs w:val="18"/>
        </w:rPr>
        <w:t>ą</w:t>
      </w:r>
      <w:r w:rsidRPr="004F39AA">
        <w:rPr>
          <w:rFonts w:cstheme="minorHAnsi"/>
          <w:iCs/>
          <w:szCs w:val="18"/>
        </w:rPr>
        <w:t>zku podatkowego.</w:t>
      </w:r>
    </w:p>
    <w:p w14:paraId="7971B95C" w14:textId="77777777" w:rsidR="00B67D39" w:rsidRPr="004F39AA" w:rsidRDefault="00B67D39" w:rsidP="00CF1059">
      <w:pPr>
        <w:spacing w:line="240" w:lineRule="exact"/>
        <w:ind w:left="709" w:hanging="283"/>
        <w:jc w:val="both"/>
        <w:rPr>
          <w:rFonts w:cstheme="minorHAnsi"/>
          <w:iCs/>
          <w:szCs w:val="18"/>
        </w:rPr>
      </w:pPr>
      <w:r w:rsidRPr="004F39AA">
        <w:rPr>
          <w:rFonts w:ascii="Segoe UI Symbol" w:hAnsi="Segoe UI Symbol" w:cs="Segoe UI Symbol"/>
          <w:iCs/>
          <w:szCs w:val="18"/>
        </w:rPr>
        <w:t>☐</w:t>
      </w:r>
      <w:r w:rsidRPr="004F39AA">
        <w:rPr>
          <w:rFonts w:cstheme="minorHAnsi"/>
          <w:iCs/>
          <w:szCs w:val="18"/>
        </w:rPr>
        <w:t xml:space="preserve">  </w:t>
      </w:r>
      <w:r w:rsidRPr="004F39AA">
        <w:rPr>
          <w:rFonts w:cstheme="minorHAnsi"/>
          <w:iCs/>
          <w:szCs w:val="18"/>
        </w:rPr>
        <w:tab/>
        <w:t>b</w:t>
      </w:r>
      <w:r w:rsidRPr="004F39AA">
        <w:rPr>
          <w:rFonts w:cs="Calibri"/>
          <w:iCs/>
          <w:szCs w:val="18"/>
        </w:rPr>
        <w:t>ę</w:t>
      </w:r>
      <w:r w:rsidRPr="004F39AA">
        <w:rPr>
          <w:rFonts w:cstheme="minorHAnsi"/>
          <w:iCs/>
          <w:szCs w:val="18"/>
        </w:rPr>
        <w:t>dzie prowadzi</w:t>
      </w:r>
      <w:r w:rsidRPr="004F39AA">
        <w:rPr>
          <w:rFonts w:cs="Calibri"/>
          <w:iCs/>
          <w:szCs w:val="18"/>
        </w:rPr>
        <w:t>ć</w:t>
      </w:r>
      <w:r w:rsidRPr="004F39AA">
        <w:rPr>
          <w:rFonts w:cstheme="minorHAnsi"/>
          <w:iCs/>
          <w:szCs w:val="18"/>
        </w:rPr>
        <w:t xml:space="preserve"> do powstania u Zamawiaj</w:t>
      </w:r>
      <w:r w:rsidRPr="004F39AA">
        <w:rPr>
          <w:rFonts w:cs="Calibri"/>
          <w:iCs/>
          <w:szCs w:val="18"/>
        </w:rPr>
        <w:t>ą</w:t>
      </w:r>
      <w:r w:rsidRPr="004F39AA">
        <w:rPr>
          <w:rFonts w:cstheme="minorHAnsi"/>
          <w:iCs/>
          <w:szCs w:val="18"/>
        </w:rPr>
        <w:t>cego obowi</w:t>
      </w:r>
      <w:r w:rsidRPr="004F39AA">
        <w:rPr>
          <w:rFonts w:cs="Calibri"/>
          <w:iCs/>
          <w:szCs w:val="18"/>
        </w:rPr>
        <w:t>ą</w:t>
      </w:r>
      <w:r w:rsidRPr="004F39AA">
        <w:rPr>
          <w:rFonts w:cstheme="minorHAnsi"/>
          <w:iCs/>
          <w:szCs w:val="18"/>
        </w:rPr>
        <w:t>zku podatkowego. Wskazujemy nazw</w:t>
      </w:r>
      <w:r w:rsidRPr="004F39AA">
        <w:rPr>
          <w:rFonts w:cs="Calibri"/>
          <w:iCs/>
          <w:szCs w:val="18"/>
        </w:rPr>
        <w:t>ę</w:t>
      </w:r>
      <w:r w:rsidRPr="004F39AA">
        <w:rPr>
          <w:rFonts w:cstheme="minorHAnsi"/>
          <w:iCs/>
          <w:szCs w:val="18"/>
        </w:rPr>
        <w:t xml:space="preserve"> (rodzaj) towaru lub us</w:t>
      </w:r>
      <w:r w:rsidRPr="004F39AA">
        <w:rPr>
          <w:rFonts w:cs="Calibri"/>
          <w:iCs/>
          <w:szCs w:val="18"/>
        </w:rPr>
        <w:t>ł</w:t>
      </w:r>
      <w:r w:rsidRPr="004F39AA">
        <w:rPr>
          <w:rFonts w:cstheme="minorHAnsi"/>
          <w:iCs/>
          <w:szCs w:val="18"/>
        </w:rPr>
        <w:t>ugi, kt</w:t>
      </w:r>
      <w:r w:rsidRPr="004F39AA">
        <w:rPr>
          <w:rFonts w:cs="Calibri"/>
          <w:iCs/>
          <w:szCs w:val="18"/>
        </w:rPr>
        <w:t>ó</w:t>
      </w:r>
      <w:r w:rsidRPr="004F39AA">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4F39AA" w:rsidRDefault="00B67D39" w:rsidP="00B67D39">
      <w:pPr>
        <w:pStyle w:val="Akapitzlist"/>
        <w:numPr>
          <w:ilvl w:val="3"/>
          <w:numId w:val="30"/>
        </w:numPr>
        <w:spacing w:before="120" w:after="0"/>
        <w:ind w:left="426" w:hanging="426"/>
        <w:jc w:val="both"/>
        <w:rPr>
          <w:rFonts w:cstheme="minorHAnsi"/>
          <w:szCs w:val="18"/>
          <w:lang w:eastAsia="pl-PL"/>
        </w:rPr>
      </w:pPr>
      <w:r w:rsidRPr="004F39AA">
        <w:rPr>
          <w:rFonts w:cstheme="minorHAnsi"/>
          <w:szCs w:val="18"/>
          <w:lang w:eastAsia="pl-PL"/>
        </w:rPr>
        <w:t>Uważamy się za związanych niniejszą Ofertą przez okres wskazany w pkt 11.1. SWZ.</w:t>
      </w:r>
    </w:p>
    <w:p w14:paraId="430E2376" w14:textId="77777777" w:rsidR="00B67D39" w:rsidRPr="004F39AA" w:rsidRDefault="00B67D39" w:rsidP="00B67D39">
      <w:pPr>
        <w:pStyle w:val="Akapitzlist"/>
        <w:numPr>
          <w:ilvl w:val="3"/>
          <w:numId w:val="30"/>
        </w:numPr>
        <w:spacing w:before="120" w:after="0"/>
        <w:ind w:left="426" w:hanging="426"/>
        <w:jc w:val="both"/>
        <w:rPr>
          <w:rFonts w:cstheme="minorHAnsi"/>
          <w:szCs w:val="18"/>
          <w:lang w:eastAsia="pl-PL"/>
        </w:rPr>
      </w:pPr>
      <w:r w:rsidRPr="004F39AA">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4F39AA">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4F39AA">
        <w:rPr>
          <w:rStyle w:val="Odwoanieprzypisudolnego"/>
          <w:rFonts w:cstheme="minorHAnsi"/>
          <w:i/>
          <w:szCs w:val="18"/>
        </w:rPr>
        <w:footnoteReference w:id="5"/>
      </w:r>
    </w:p>
    <w:p w14:paraId="2F1B030A" w14:textId="268D956D" w:rsidR="00B67D39" w:rsidRPr="004F39AA" w:rsidRDefault="00B67D39" w:rsidP="00575BE7">
      <w:pPr>
        <w:pStyle w:val="Akapitzlist"/>
        <w:numPr>
          <w:ilvl w:val="3"/>
          <w:numId w:val="30"/>
        </w:numPr>
        <w:spacing w:before="120" w:after="0"/>
        <w:ind w:left="426" w:hanging="426"/>
        <w:jc w:val="both"/>
        <w:rPr>
          <w:rFonts w:cstheme="minorHAnsi"/>
          <w:szCs w:val="18"/>
          <w:lang w:eastAsia="pl-PL"/>
        </w:rPr>
      </w:pPr>
      <w:r w:rsidRPr="004F39AA">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706813ED" w14:textId="3C662165" w:rsidR="000C3811" w:rsidRPr="004F39AA" w:rsidRDefault="000C3811" w:rsidP="000C3811">
      <w:pPr>
        <w:pStyle w:val="Akapitzlist"/>
        <w:numPr>
          <w:ilvl w:val="3"/>
          <w:numId w:val="30"/>
        </w:numPr>
        <w:spacing w:before="120" w:after="0"/>
        <w:ind w:left="426" w:hanging="426"/>
        <w:jc w:val="both"/>
        <w:rPr>
          <w:rFonts w:cstheme="minorHAnsi"/>
          <w:szCs w:val="18"/>
          <w:lang w:eastAsia="pl-PL"/>
        </w:rPr>
      </w:pPr>
      <w:r w:rsidRPr="004F39AA">
        <w:rPr>
          <w:rFonts w:cstheme="minorHAnsi"/>
          <w:szCs w:val="18"/>
          <w:lang w:eastAsia="pl-PL"/>
        </w:rPr>
        <w:t xml:space="preserve">Wadium o wartości ………………….. zł zostało wniesione w formie …............................ </w:t>
      </w:r>
      <w:r w:rsidR="002D433B" w:rsidRPr="004F39AA">
        <w:rPr>
          <w:rFonts w:cstheme="minorHAnsi"/>
          <w:szCs w:val="18"/>
          <w:lang w:eastAsia="pl-PL"/>
        </w:rPr>
        <w:t>[nie dotyczy]</w:t>
      </w:r>
    </w:p>
    <w:p w14:paraId="3BB27B39" w14:textId="56210BEA" w:rsidR="00B67D39" w:rsidRPr="004F39AA" w:rsidRDefault="00B67D39" w:rsidP="00CF1059">
      <w:pPr>
        <w:pStyle w:val="Akapitzlist"/>
        <w:numPr>
          <w:ilvl w:val="3"/>
          <w:numId w:val="30"/>
        </w:numPr>
        <w:spacing w:before="120" w:after="0"/>
        <w:ind w:left="426" w:hanging="426"/>
        <w:jc w:val="both"/>
        <w:rPr>
          <w:rFonts w:cstheme="minorHAnsi"/>
          <w:szCs w:val="18"/>
          <w:lang w:eastAsia="pl-PL"/>
        </w:rPr>
      </w:pPr>
      <w:r w:rsidRPr="004F39AA">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E60251B" w:rsidR="00B67D39" w:rsidRPr="004F39AA" w:rsidRDefault="00B67D39" w:rsidP="00CF1059">
      <w:pPr>
        <w:pStyle w:val="Akapitzlist"/>
        <w:spacing w:before="120"/>
        <w:ind w:left="993" w:hanging="567"/>
        <w:jc w:val="both"/>
        <w:rPr>
          <w:rFonts w:cstheme="minorHAnsi"/>
          <w:szCs w:val="18"/>
        </w:rPr>
      </w:pPr>
      <w:r w:rsidRPr="004F39AA">
        <w:rPr>
          <w:rFonts w:cstheme="minorHAnsi"/>
          <w:szCs w:val="18"/>
          <w:lang w:eastAsia="pl-PL"/>
        </w:rPr>
        <w:t>1</w:t>
      </w:r>
      <w:r w:rsidR="000C3811" w:rsidRPr="004F39AA">
        <w:rPr>
          <w:rFonts w:cstheme="minorHAnsi"/>
          <w:szCs w:val="18"/>
          <w:lang w:eastAsia="pl-PL"/>
        </w:rPr>
        <w:t>5</w:t>
      </w:r>
      <w:r w:rsidRPr="004F39AA">
        <w:rPr>
          <w:rFonts w:cstheme="minorHAnsi"/>
          <w:szCs w:val="18"/>
          <w:lang w:eastAsia="pl-PL"/>
        </w:rPr>
        <w:t>.1.</w:t>
      </w:r>
      <w:r w:rsidRPr="004F39AA">
        <w:rPr>
          <w:rFonts w:cstheme="minorHAnsi"/>
          <w:szCs w:val="18"/>
          <w:lang w:eastAsia="pl-PL"/>
        </w:rPr>
        <w:tab/>
      </w:r>
      <w:r w:rsidRPr="004F39AA">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4F39AA">
        <w:rPr>
          <w:rStyle w:val="Odwoanieprzypisudolnego"/>
          <w:rFonts w:cstheme="minorHAnsi"/>
          <w:szCs w:val="18"/>
        </w:rPr>
        <w:footnoteReference w:id="6"/>
      </w:r>
    </w:p>
    <w:p w14:paraId="07B95326" w14:textId="4FBC2B01" w:rsidR="00B67D39" w:rsidRPr="004F39AA" w:rsidRDefault="00B67D39" w:rsidP="00CF1059">
      <w:pPr>
        <w:pStyle w:val="Akapitzlist"/>
        <w:spacing w:before="120"/>
        <w:ind w:left="993" w:hanging="567"/>
        <w:jc w:val="both"/>
        <w:rPr>
          <w:rFonts w:cstheme="minorHAnsi"/>
          <w:szCs w:val="18"/>
        </w:rPr>
      </w:pPr>
      <w:r w:rsidRPr="004F39AA">
        <w:rPr>
          <w:rFonts w:cstheme="minorHAnsi"/>
          <w:szCs w:val="18"/>
        </w:rPr>
        <w:t>1</w:t>
      </w:r>
      <w:r w:rsidR="000C3811" w:rsidRPr="004F39AA">
        <w:rPr>
          <w:rFonts w:cstheme="minorHAnsi"/>
          <w:szCs w:val="18"/>
        </w:rPr>
        <w:t>5</w:t>
      </w:r>
      <w:r w:rsidRPr="004F39AA">
        <w:rPr>
          <w:rFonts w:cstheme="minorHAnsi"/>
          <w:szCs w:val="18"/>
        </w:rPr>
        <w:t>.2.</w:t>
      </w:r>
      <w:r w:rsidRPr="004F39AA">
        <w:rPr>
          <w:rFonts w:cstheme="minorHAnsi"/>
          <w:szCs w:val="18"/>
        </w:rPr>
        <w:tab/>
      </w:r>
      <w:r w:rsidRPr="004F39AA">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4F39AA" w:rsidRDefault="00B67D39" w:rsidP="00CF1059">
      <w:pPr>
        <w:pStyle w:val="Akapitzlist"/>
        <w:numPr>
          <w:ilvl w:val="1"/>
          <w:numId w:val="29"/>
        </w:numPr>
        <w:spacing w:after="0" w:line="240" w:lineRule="exact"/>
        <w:ind w:left="1418" w:hanging="425"/>
        <w:jc w:val="both"/>
        <w:rPr>
          <w:rFonts w:cstheme="minorHAnsi"/>
          <w:szCs w:val="18"/>
          <w:lang w:eastAsia="pl-PL"/>
        </w:rPr>
      </w:pPr>
      <w:r w:rsidRPr="004F39AA">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4F39AA"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4F39AA">
        <w:rPr>
          <w:rFonts w:cstheme="minorHAnsi"/>
          <w:szCs w:val="18"/>
          <w:lang w:eastAsia="pl-PL"/>
        </w:rPr>
        <w:t>Zapoznaliśmy się z klauzulą informacyjną dotyczącą przetwarzania danych osobowych osób fizycznych zamieszczoną na stronie internetowej:</w:t>
      </w:r>
    </w:p>
    <w:p w14:paraId="54321E2D" w14:textId="313B632B" w:rsidR="00B67D39" w:rsidRPr="004F39AA" w:rsidRDefault="007944BC" w:rsidP="00CF1059">
      <w:pPr>
        <w:pStyle w:val="Akapitzlist"/>
        <w:spacing w:before="120" w:after="120" w:line="240" w:lineRule="exact"/>
        <w:ind w:left="1418" w:hanging="2"/>
        <w:jc w:val="both"/>
        <w:rPr>
          <w:rFonts w:cstheme="minorHAnsi"/>
          <w:szCs w:val="18"/>
          <w:lang w:eastAsia="pl-PL"/>
        </w:rPr>
      </w:pPr>
      <w:hyperlink r:id="rId11" w:history="1">
        <w:r w:rsidR="009A24C0" w:rsidRPr="004F39AA">
          <w:rPr>
            <w:rStyle w:val="Hipercze"/>
            <w:rFonts w:cstheme="minorHAnsi"/>
            <w:sz w:val="18"/>
            <w:szCs w:val="18"/>
          </w:rPr>
          <w:t>https://pgedystrybucja.pl/przetargi</w:t>
        </w:r>
      </w:hyperlink>
      <w:r w:rsidR="00B67D39" w:rsidRPr="004F39AA">
        <w:rPr>
          <w:rFonts w:cstheme="minorHAnsi"/>
          <w:i/>
          <w:szCs w:val="18"/>
          <w:lang w:eastAsia="pl-PL"/>
        </w:rPr>
        <w:t>;</w:t>
      </w:r>
    </w:p>
    <w:p w14:paraId="21BC8648" w14:textId="528EEB7E" w:rsidR="00B67D39" w:rsidRPr="004F39AA"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sidRPr="004F39AA">
        <w:rPr>
          <w:rFonts w:cstheme="minorHAnsi"/>
          <w:szCs w:val="18"/>
          <w:lang w:eastAsia="pl-PL"/>
        </w:rPr>
        <w:t>w</w:t>
      </w:r>
      <w:r w:rsidR="00B67D39" w:rsidRPr="004F39AA">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054C30D8" w:rsidR="00B67D39" w:rsidRPr="004F39AA" w:rsidRDefault="007944BC" w:rsidP="00CF1059">
      <w:pPr>
        <w:pStyle w:val="Akapitzlist"/>
        <w:spacing w:before="120" w:after="120" w:line="240" w:lineRule="exact"/>
        <w:ind w:left="1418" w:hanging="2"/>
        <w:jc w:val="both"/>
        <w:rPr>
          <w:rFonts w:cstheme="minorHAnsi"/>
          <w:szCs w:val="18"/>
          <w:lang w:eastAsia="pl-PL"/>
        </w:rPr>
      </w:pPr>
      <w:hyperlink r:id="rId12" w:history="1">
        <w:r w:rsidR="00E300E6" w:rsidRPr="004F39AA">
          <w:rPr>
            <w:rStyle w:val="Hipercze"/>
            <w:sz w:val="18"/>
          </w:rPr>
          <w:t>https://www.pgedystrybucja.pl/przetargi</w:t>
        </w:r>
      </w:hyperlink>
      <w:r w:rsidR="00B67D39" w:rsidRPr="004F39AA">
        <w:rPr>
          <w:rFonts w:cstheme="minorHAnsi"/>
          <w:szCs w:val="18"/>
          <w:lang w:eastAsia="pl-PL"/>
        </w:rPr>
        <w:t>;</w:t>
      </w:r>
      <w:r w:rsidR="00E300E6" w:rsidRPr="004F39AA">
        <w:rPr>
          <w:rFonts w:cstheme="minorHAnsi"/>
          <w:szCs w:val="18"/>
          <w:lang w:eastAsia="pl-PL"/>
        </w:rPr>
        <w:t xml:space="preserve"> </w:t>
      </w:r>
    </w:p>
    <w:p w14:paraId="1781BCC1" w14:textId="72E85B9E" w:rsidR="00B67D39" w:rsidRPr="004F39AA"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sidRPr="004F39AA">
        <w:rPr>
          <w:rFonts w:cstheme="minorHAnsi"/>
          <w:szCs w:val="18"/>
          <w:lang w:eastAsia="pl-PL"/>
        </w:rPr>
        <w:t>w</w:t>
      </w:r>
      <w:r w:rsidR="00B67D39" w:rsidRPr="004F39AA">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4F39AA" w:rsidRDefault="00B67D39" w:rsidP="00B67D39">
      <w:pPr>
        <w:pStyle w:val="Akapitzlist"/>
        <w:spacing w:before="120"/>
        <w:ind w:left="426"/>
        <w:rPr>
          <w:rFonts w:cstheme="minorHAnsi"/>
          <w:b/>
          <w:szCs w:val="18"/>
          <w:lang w:eastAsia="pl-PL"/>
        </w:rPr>
      </w:pPr>
    </w:p>
    <w:p w14:paraId="2BD77FBD" w14:textId="77777777" w:rsidR="00B67D39" w:rsidRPr="004F39AA" w:rsidRDefault="00B67D39" w:rsidP="00B67D39">
      <w:pPr>
        <w:pStyle w:val="Akapitzlist"/>
        <w:numPr>
          <w:ilvl w:val="3"/>
          <w:numId w:val="30"/>
        </w:numPr>
        <w:spacing w:before="120" w:after="0"/>
        <w:ind w:left="426" w:hanging="426"/>
        <w:jc w:val="both"/>
        <w:rPr>
          <w:rFonts w:cstheme="minorHAnsi"/>
          <w:szCs w:val="18"/>
          <w:lang w:eastAsia="pl-PL"/>
        </w:rPr>
      </w:pPr>
      <w:r w:rsidRPr="004F39AA">
        <w:rPr>
          <w:rFonts w:cstheme="minorHAnsi"/>
          <w:szCs w:val="18"/>
          <w:lang w:eastAsia="pl-PL"/>
        </w:rPr>
        <w:t>Przekazywane przez nas dane osobowe mogą być wykorzystane wyłącznie w  celach związanych z niniejszym postępowaniem zakupowym.</w:t>
      </w:r>
    </w:p>
    <w:p w14:paraId="054C4157" w14:textId="77777777" w:rsidR="00B67D39" w:rsidRPr="004F39AA" w:rsidRDefault="00B67D39" w:rsidP="00B67D39">
      <w:pPr>
        <w:pStyle w:val="Akapitzlist"/>
        <w:numPr>
          <w:ilvl w:val="3"/>
          <w:numId w:val="30"/>
        </w:numPr>
        <w:spacing w:before="120" w:after="0"/>
        <w:ind w:left="426" w:hanging="426"/>
        <w:jc w:val="both"/>
        <w:rPr>
          <w:rFonts w:cstheme="minorHAnsi"/>
          <w:szCs w:val="18"/>
          <w:lang w:eastAsia="pl-PL"/>
        </w:rPr>
      </w:pPr>
      <w:r w:rsidRPr="004F39AA">
        <w:rPr>
          <w:rFonts w:cstheme="minorHAnsi"/>
          <w:szCs w:val="18"/>
          <w:lang w:eastAsia="pl-PL"/>
        </w:rPr>
        <w:t>Do niniejszej oferty są dołączone następujące załączniki:</w:t>
      </w:r>
    </w:p>
    <w:p w14:paraId="59736B9D" w14:textId="77777777" w:rsidR="00B67D39" w:rsidRPr="004F39AA" w:rsidRDefault="00B67D39" w:rsidP="00B67D39">
      <w:pPr>
        <w:tabs>
          <w:tab w:val="left" w:pos="426"/>
        </w:tabs>
        <w:ind w:firstLine="426"/>
        <w:rPr>
          <w:rFonts w:cstheme="minorHAnsi"/>
          <w:bCs/>
          <w:szCs w:val="18"/>
        </w:rPr>
      </w:pPr>
      <w:r w:rsidRPr="004F39AA">
        <w:rPr>
          <w:rFonts w:cstheme="minorHAnsi"/>
          <w:bCs/>
          <w:szCs w:val="18"/>
        </w:rPr>
        <w:t>Załącznik nr 1 - …………</w:t>
      </w:r>
    </w:p>
    <w:p w14:paraId="3BF44B0A" w14:textId="77777777" w:rsidR="00B67D39" w:rsidRPr="004F39AA" w:rsidRDefault="00B67D39" w:rsidP="00B67D39">
      <w:pPr>
        <w:tabs>
          <w:tab w:val="left" w:pos="426"/>
        </w:tabs>
        <w:ind w:firstLine="426"/>
        <w:rPr>
          <w:rFonts w:cstheme="minorHAnsi"/>
          <w:bCs/>
          <w:szCs w:val="18"/>
        </w:rPr>
      </w:pPr>
      <w:r w:rsidRPr="004F39AA">
        <w:rPr>
          <w:rFonts w:cstheme="minorHAnsi"/>
          <w:bCs/>
          <w:szCs w:val="18"/>
        </w:rPr>
        <w:t>Załącznik nr 2 - …………</w:t>
      </w:r>
    </w:p>
    <w:p w14:paraId="4BB21D18" w14:textId="26280443" w:rsidR="00381365" w:rsidRPr="004F39AA" w:rsidRDefault="00381365" w:rsidP="00381365">
      <w:pPr>
        <w:rPr>
          <w:rFonts w:cstheme="minorHAnsi"/>
        </w:rPr>
      </w:pPr>
    </w:p>
    <w:p w14:paraId="18BCF4A9" w14:textId="77777777" w:rsidR="00381365" w:rsidRPr="004F39AA" w:rsidRDefault="00381365" w:rsidP="00381365">
      <w:pPr>
        <w:spacing w:line="240" w:lineRule="exact"/>
        <w:ind w:left="4690" w:right="-993" w:firstLine="708"/>
        <w:rPr>
          <w:rFonts w:cstheme="minorHAnsi"/>
          <w:sz w:val="16"/>
          <w:szCs w:val="16"/>
        </w:rPr>
      </w:pPr>
      <w:r w:rsidRPr="004F39AA">
        <w:rPr>
          <w:rFonts w:cstheme="minorHAnsi"/>
          <w:sz w:val="16"/>
          <w:szCs w:val="16"/>
        </w:rPr>
        <w:t>...................................................................................</w:t>
      </w:r>
    </w:p>
    <w:p w14:paraId="2402C88C" w14:textId="77777777" w:rsidR="00381365" w:rsidRPr="004F39AA" w:rsidRDefault="00381365" w:rsidP="00381365">
      <w:pPr>
        <w:ind w:left="5398" w:right="68" w:hanging="153"/>
        <w:jc w:val="center"/>
        <w:rPr>
          <w:rFonts w:cstheme="minorHAnsi"/>
          <w:i/>
          <w:sz w:val="16"/>
          <w:szCs w:val="16"/>
        </w:rPr>
      </w:pPr>
      <w:r w:rsidRPr="004F39AA">
        <w:rPr>
          <w:rFonts w:cstheme="minorHAnsi"/>
          <w:i/>
          <w:sz w:val="16"/>
          <w:szCs w:val="16"/>
        </w:rPr>
        <w:t>Data i podpisy osób uprawnionych do składania</w:t>
      </w:r>
    </w:p>
    <w:p w14:paraId="52B295E2" w14:textId="489C69AD" w:rsidR="00535E9B" w:rsidRPr="004F39AA" w:rsidRDefault="00381365" w:rsidP="00586CFF">
      <w:pPr>
        <w:ind w:left="5398" w:right="68" w:hanging="153"/>
        <w:jc w:val="center"/>
        <w:rPr>
          <w:rFonts w:ascii="Verdana" w:eastAsia="Verdana" w:hAnsi="Verdana" w:cs="Times New Roman"/>
        </w:rPr>
      </w:pPr>
      <w:r w:rsidRPr="004F39AA">
        <w:rPr>
          <w:rFonts w:cstheme="minorHAnsi"/>
          <w:i/>
          <w:sz w:val="16"/>
          <w:szCs w:val="16"/>
        </w:rPr>
        <w:t>oświadczeń woli w imieniu Wykonawcy</w:t>
      </w:r>
      <w:bookmarkEnd w:id="0"/>
      <w:bookmarkEnd w:id="1"/>
      <w:bookmarkEnd w:id="2"/>
      <w:bookmarkEnd w:id="3"/>
      <w:bookmarkEnd w:id="4"/>
      <w:bookmarkEnd w:id="5"/>
    </w:p>
    <w:sectPr w:rsidR="00535E9B" w:rsidRPr="004F39AA" w:rsidSect="00C42836">
      <w:headerReference w:type="default" r:id="rId13"/>
      <w:footerReference w:type="default" r:id="rId14"/>
      <w:headerReference w:type="first" r:id="rId15"/>
      <w:footerReference w:type="first" r:id="rId16"/>
      <w:pgSz w:w="11906" w:h="16838"/>
      <w:pgMar w:top="1276" w:right="851" w:bottom="1304" w:left="851" w:header="284"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EBD3409" w:rsidR="00347E8D" w:rsidRDefault="00347E8D">
        <w:pPr>
          <w:pStyle w:val="Stopka"/>
          <w:jc w:val="right"/>
        </w:pPr>
        <w:r>
          <w:fldChar w:fldCharType="begin"/>
        </w:r>
        <w:r>
          <w:instrText>PAGE   \* MERGEFORMAT</w:instrText>
        </w:r>
        <w:r>
          <w:fldChar w:fldCharType="separate"/>
        </w:r>
        <w:r w:rsidR="00C94153">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38638C" w:rsidRPr="00B67D39" w:rsidRDefault="0038638C"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46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977"/>
      <w:gridCol w:w="3110"/>
    </w:tblGrid>
    <w:tr w:rsidR="00347E8D" w:rsidRPr="006B2C28" w14:paraId="3B896BDC" w14:textId="77777777" w:rsidTr="00B471DB">
      <w:trPr>
        <w:trHeight w:val="1140"/>
      </w:trPr>
      <w:tc>
        <w:tcPr>
          <w:tcW w:w="6379" w:type="dxa"/>
          <w:vAlign w:val="center"/>
        </w:tcPr>
        <w:p w14:paraId="24B12639" w14:textId="77777777" w:rsidR="005B1423" w:rsidRPr="00C2059F" w:rsidRDefault="005B1423" w:rsidP="005B1423">
          <w:pPr>
            <w:rPr>
              <w:rFonts w:ascii="Trebuchet MS" w:hAnsi="Trebuchet MS"/>
              <w:sz w:val="14"/>
              <w:szCs w:val="14"/>
            </w:rPr>
          </w:pPr>
          <w:r w:rsidRPr="00C2059F">
            <w:rPr>
              <w:rFonts w:ascii="Trebuchet MS" w:hAnsi="Trebuchet MS"/>
              <w:sz w:val="14"/>
              <w:szCs w:val="14"/>
            </w:rPr>
            <w:t xml:space="preserve">Opracowanie dokumentacji projektowej oraz wykonanie prac budowlano - montażowych pod potrzeby przyłączenia źródeł wytwórczych OZE w zakresie budowy </w:t>
          </w:r>
          <w:proofErr w:type="spellStart"/>
          <w:r w:rsidRPr="00C2059F">
            <w:rPr>
              <w:rFonts w:ascii="Trebuchet MS" w:hAnsi="Trebuchet MS"/>
              <w:sz w:val="14"/>
              <w:szCs w:val="14"/>
            </w:rPr>
            <w:t>odgałęzień</w:t>
          </w:r>
          <w:proofErr w:type="spellEnd"/>
          <w:r w:rsidRPr="00C2059F">
            <w:rPr>
              <w:rFonts w:ascii="Trebuchet MS" w:hAnsi="Trebuchet MS"/>
              <w:sz w:val="14"/>
              <w:szCs w:val="14"/>
            </w:rPr>
            <w:t xml:space="preserve"> ze stanowiskami słupowymi z rozłącznikami lub złączami kablowymi od linii napowietrznych SN na terenie działalności PGE Dystrybucja S.A. Oddział Białystok- 3 Części</w:t>
          </w:r>
        </w:p>
        <w:p w14:paraId="3B141B05" w14:textId="77777777" w:rsidR="005B1423" w:rsidRPr="00F32BEF" w:rsidRDefault="005B1423" w:rsidP="005B1423">
          <w:pPr>
            <w:suppressAutoHyphens/>
            <w:ind w:right="187"/>
            <w:rPr>
              <w:rFonts w:ascii="Trebuchet MS" w:hAnsi="Trebuchet MS"/>
              <w:color w:val="000000" w:themeColor="text1"/>
              <w:sz w:val="14"/>
              <w:szCs w:val="14"/>
            </w:rPr>
          </w:pPr>
          <w:r w:rsidRPr="00F32BEF">
            <w:rPr>
              <w:rFonts w:ascii="Trebuchet MS" w:hAnsi="Trebuchet MS"/>
              <w:color w:val="000000" w:themeColor="text1"/>
              <w:sz w:val="14"/>
              <w:szCs w:val="14"/>
            </w:rPr>
            <w:t>POST/DYS/OB/GZ/0</w:t>
          </w:r>
          <w:r>
            <w:rPr>
              <w:rFonts w:ascii="Trebuchet MS" w:hAnsi="Trebuchet MS"/>
              <w:color w:val="000000" w:themeColor="text1"/>
              <w:sz w:val="14"/>
              <w:szCs w:val="14"/>
            </w:rPr>
            <w:t>0008</w:t>
          </w:r>
          <w:r w:rsidRPr="00F32BEF">
            <w:rPr>
              <w:rFonts w:ascii="Trebuchet MS" w:hAnsi="Trebuchet MS"/>
              <w:color w:val="000000" w:themeColor="text1"/>
              <w:sz w:val="14"/>
              <w:szCs w:val="14"/>
            </w:rPr>
            <w:t>/202</w:t>
          </w:r>
          <w:r>
            <w:rPr>
              <w:rFonts w:ascii="Trebuchet MS" w:hAnsi="Trebuchet MS"/>
              <w:color w:val="000000" w:themeColor="text1"/>
              <w:sz w:val="14"/>
              <w:szCs w:val="14"/>
            </w:rPr>
            <w:t>6</w:t>
          </w:r>
        </w:p>
        <w:p w14:paraId="5205B493" w14:textId="10060322" w:rsidR="00347E8D" w:rsidRPr="00452A7C" w:rsidRDefault="00347E8D" w:rsidP="006713B9">
          <w:pPr>
            <w:suppressAutoHyphens/>
            <w:ind w:right="187"/>
            <w:rPr>
              <w:rFonts w:asciiTheme="majorHAnsi" w:hAnsiTheme="majorHAnsi"/>
              <w:color w:val="000000" w:themeColor="text1"/>
              <w:sz w:val="16"/>
              <w:szCs w:val="16"/>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8C9A3B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4FCC1765"/>
    <w:multiLevelType w:val="hybridMultilevel"/>
    <w:tmpl w:val="EBA4762C"/>
    <w:lvl w:ilvl="0" w:tplc="2112353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12134729">
    <w:abstractNumId w:val="18"/>
  </w:num>
  <w:num w:numId="2" w16cid:durableId="2005743875">
    <w:abstractNumId w:val="7"/>
  </w:num>
  <w:num w:numId="3" w16cid:durableId="1144397418">
    <w:abstractNumId w:val="13"/>
  </w:num>
  <w:num w:numId="4" w16cid:durableId="201795576">
    <w:abstractNumId w:val="20"/>
  </w:num>
  <w:num w:numId="5" w16cid:durableId="1658068412">
    <w:abstractNumId w:val="18"/>
  </w:num>
  <w:num w:numId="6" w16cid:durableId="75054002">
    <w:abstractNumId w:val="18"/>
  </w:num>
  <w:num w:numId="7" w16cid:durableId="1934588216">
    <w:abstractNumId w:val="3"/>
  </w:num>
  <w:num w:numId="8" w16cid:durableId="1450512968">
    <w:abstractNumId w:val="29"/>
  </w:num>
  <w:num w:numId="9" w16cid:durableId="1338968926">
    <w:abstractNumId w:val="17"/>
  </w:num>
  <w:num w:numId="10" w16cid:durableId="10953223">
    <w:abstractNumId w:val="4"/>
  </w:num>
  <w:num w:numId="11" w16cid:durableId="1748303979">
    <w:abstractNumId w:val="14"/>
  </w:num>
  <w:num w:numId="12" w16cid:durableId="1759710205">
    <w:abstractNumId w:val="12"/>
  </w:num>
  <w:num w:numId="13" w16cid:durableId="1521626125">
    <w:abstractNumId w:val="28"/>
  </w:num>
  <w:num w:numId="14" w16cid:durableId="774667420">
    <w:abstractNumId w:val="23"/>
  </w:num>
  <w:num w:numId="15" w16cid:durableId="1051923513">
    <w:abstractNumId w:val="16"/>
  </w:num>
  <w:num w:numId="16" w16cid:durableId="2004816317">
    <w:abstractNumId w:val="9"/>
  </w:num>
  <w:num w:numId="17" w16cid:durableId="1089621852">
    <w:abstractNumId w:val="5"/>
  </w:num>
  <w:num w:numId="18" w16cid:durableId="2374468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14286557">
    <w:abstractNumId w:val="0"/>
  </w:num>
  <w:num w:numId="20" w16cid:durableId="800462338">
    <w:abstractNumId w:val="30"/>
  </w:num>
  <w:num w:numId="21" w16cid:durableId="929124137">
    <w:abstractNumId w:val="1"/>
  </w:num>
  <w:num w:numId="22" w16cid:durableId="2059357259">
    <w:abstractNumId w:val="15"/>
  </w:num>
  <w:num w:numId="23" w16cid:durableId="427968670">
    <w:abstractNumId w:val="10"/>
  </w:num>
  <w:num w:numId="24" w16cid:durableId="94713263">
    <w:abstractNumId w:val="21"/>
  </w:num>
  <w:num w:numId="25" w16cid:durableId="527644093">
    <w:abstractNumId w:val="27"/>
  </w:num>
  <w:num w:numId="26" w16cid:durableId="116334591">
    <w:abstractNumId w:val="2"/>
  </w:num>
  <w:num w:numId="27" w16cid:durableId="767889743">
    <w:abstractNumId w:val="26"/>
  </w:num>
  <w:num w:numId="28" w16cid:durableId="1278173161">
    <w:abstractNumId w:val="24"/>
  </w:num>
  <w:num w:numId="29" w16cid:durableId="20499884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10477543">
    <w:abstractNumId w:val="19"/>
  </w:num>
  <w:num w:numId="31" w16cid:durableId="867793488">
    <w:abstractNumId w:val="11"/>
  </w:num>
  <w:num w:numId="32" w16cid:durableId="506331441">
    <w:abstractNumId w:val="25"/>
  </w:num>
  <w:num w:numId="33" w16cid:durableId="1814592747">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7B08"/>
    <w:rsid w:val="00013A18"/>
    <w:rsid w:val="00015893"/>
    <w:rsid w:val="0002424F"/>
    <w:rsid w:val="00027947"/>
    <w:rsid w:val="00033582"/>
    <w:rsid w:val="00036B40"/>
    <w:rsid w:val="00036B99"/>
    <w:rsid w:val="00036D76"/>
    <w:rsid w:val="00040B6D"/>
    <w:rsid w:val="00051B85"/>
    <w:rsid w:val="00054A92"/>
    <w:rsid w:val="00056904"/>
    <w:rsid w:val="000572D8"/>
    <w:rsid w:val="00057816"/>
    <w:rsid w:val="00060EAD"/>
    <w:rsid w:val="00061676"/>
    <w:rsid w:val="00064D1C"/>
    <w:rsid w:val="00070A58"/>
    <w:rsid w:val="00071C98"/>
    <w:rsid w:val="00080BDA"/>
    <w:rsid w:val="0009045E"/>
    <w:rsid w:val="00094799"/>
    <w:rsid w:val="00094EB9"/>
    <w:rsid w:val="00096510"/>
    <w:rsid w:val="000974B1"/>
    <w:rsid w:val="000B0DBD"/>
    <w:rsid w:val="000B2F90"/>
    <w:rsid w:val="000C3811"/>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54F1"/>
    <w:rsid w:val="0014785F"/>
    <w:rsid w:val="00167B53"/>
    <w:rsid w:val="00172B93"/>
    <w:rsid w:val="00175F4C"/>
    <w:rsid w:val="00181CFC"/>
    <w:rsid w:val="00185AAB"/>
    <w:rsid w:val="00192A23"/>
    <w:rsid w:val="001974F6"/>
    <w:rsid w:val="001A4996"/>
    <w:rsid w:val="001B0061"/>
    <w:rsid w:val="001C2902"/>
    <w:rsid w:val="001D1A8B"/>
    <w:rsid w:val="001D2EB1"/>
    <w:rsid w:val="001E7E73"/>
    <w:rsid w:val="001F3242"/>
    <w:rsid w:val="001F3600"/>
    <w:rsid w:val="001F3F20"/>
    <w:rsid w:val="001F737A"/>
    <w:rsid w:val="002067F1"/>
    <w:rsid w:val="0021120B"/>
    <w:rsid w:val="0021335C"/>
    <w:rsid w:val="00224257"/>
    <w:rsid w:val="0024291C"/>
    <w:rsid w:val="00257F22"/>
    <w:rsid w:val="0026199F"/>
    <w:rsid w:val="00264A06"/>
    <w:rsid w:val="00265B9D"/>
    <w:rsid w:val="00270752"/>
    <w:rsid w:val="002743D5"/>
    <w:rsid w:val="002768AC"/>
    <w:rsid w:val="002856FF"/>
    <w:rsid w:val="002A3129"/>
    <w:rsid w:val="002A48F7"/>
    <w:rsid w:val="002B5C62"/>
    <w:rsid w:val="002B6157"/>
    <w:rsid w:val="002C470F"/>
    <w:rsid w:val="002D433B"/>
    <w:rsid w:val="002D4CAD"/>
    <w:rsid w:val="002F0340"/>
    <w:rsid w:val="002F10CA"/>
    <w:rsid w:val="00303C67"/>
    <w:rsid w:val="00310CB3"/>
    <w:rsid w:val="00334D4D"/>
    <w:rsid w:val="00347E8D"/>
    <w:rsid w:val="00362C4E"/>
    <w:rsid w:val="00366FFB"/>
    <w:rsid w:val="00371A75"/>
    <w:rsid w:val="00375780"/>
    <w:rsid w:val="00377769"/>
    <w:rsid w:val="00381365"/>
    <w:rsid w:val="0038638C"/>
    <w:rsid w:val="00387A0D"/>
    <w:rsid w:val="003903C2"/>
    <w:rsid w:val="00395F60"/>
    <w:rsid w:val="003A312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2A7C"/>
    <w:rsid w:val="00454B3C"/>
    <w:rsid w:val="00466493"/>
    <w:rsid w:val="00473D75"/>
    <w:rsid w:val="0047759A"/>
    <w:rsid w:val="00491EB6"/>
    <w:rsid w:val="004925D9"/>
    <w:rsid w:val="00492AEE"/>
    <w:rsid w:val="00496273"/>
    <w:rsid w:val="004A723C"/>
    <w:rsid w:val="004B2748"/>
    <w:rsid w:val="004B29F9"/>
    <w:rsid w:val="004C2303"/>
    <w:rsid w:val="004D154B"/>
    <w:rsid w:val="004D63D5"/>
    <w:rsid w:val="004E1AB0"/>
    <w:rsid w:val="004E7573"/>
    <w:rsid w:val="004F0C4A"/>
    <w:rsid w:val="004F20AD"/>
    <w:rsid w:val="004F39AA"/>
    <w:rsid w:val="004F6B10"/>
    <w:rsid w:val="00520308"/>
    <w:rsid w:val="00526926"/>
    <w:rsid w:val="00535E9B"/>
    <w:rsid w:val="005453F1"/>
    <w:rsid w:val="00551FB7"/>
    <w:rsid w:val="005563FF"/>
    <w:rsid w:val="00562E63"/>
    <w:rsid w:val="00574D7E"/>
    <w:rsid w:val="00575BE7"/>
    <w:rsid w:val="005808AF"/>
    <w:rsid w:val="00582CE9"/>
    <w:rsid w:val="00586CFF"/>
    <w:rsid w:val="0058794A"/>
    <w:rsid w:val="005932BA"/>
    <w:rsid w:val="005A354D"/>
    <w:rsid w:val="005B1423"/>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0829"/>
    <w:rsid w:val="00670CE4"/>
    <w:rsid w:val="0067116D"/>
    <w:rsid w:val="006713B9"/>
    <w:rsid w:val="0067572D"/>
    <w:rsid w:val="006775EE"/>
    <w:rsid w:val="00680F7C"/>
    <w:rsid w:val="006916C4"/>
    <w:rsid w:val="00692677"/>
    <w:rsid w:val="00696995"/>
    <w:rsid w:val="006A0238"/>
    <w:rsid w:val="006A0331"/>
    <w:rsid w:val="006A4275"/>
    <w:rsid w:val="006B2C26"/>
    <w:rsid w:val="006B49A3"/>
    <w:rsid w:val="006C4791"/>
    <w:rsid w:val="006C4B70"/>
    <w:rsid w:val="006C6089"/>
    <w:rsid w:val="006D16F1"/>
    <w:rsid w:val="006E100D"/>
    <w:rsid w:val="006E2000"/>
    <w:rsid w:val="006E5EF6"/>
    <w:rsid w:val="006F3B57"/>
    <w:rsid w:val="006F3D78"/>
    <w:rsid w:val="006F5F72"/>
    <w:rsid w:val="00710355"/>
    <w:rsid w:val="00715360"/>
    <w:rsid w:val="00720ED1"/>
    <w:rsid w:val="007246D0"/>
    <w:rsid w:val="00726BF1"/>
    <w:rsid w:val="007272F7"/>
    <w:rsid w:val="00727EC1"/>
    <w:rsid w:val="0073187A"/>
    <w:rsid w:val="007343BE"/>
    <w:rsid w:val="007343C5"/>
    <w:rsid w:val="00742321"/>
    <w:rsid w:val="00742807"/>
    <w:rsid w:val="00750D0E"/>
    <w:rsid w:val="00756ACD"/>
    <w:rsid w:val="00760251"/>
    <w:rsid w:val="007617E0"/>
    <w:rsid w:val="007673CA"/>
    <w:rsid w:val="00772961"/>
    <w:rsid w:val="007844EB"/>
    <w:rsid w:val="00784DC3"/>
    <w:rsid w:val="00787D9C"/>
    <w:rsid w:val="00791F54"/>
    <w:rsid w:val="007944BC"/>
    <w:rsid w:val="00794EFB"/>
    <w:rsid w:val="00796610"/>
    <w:rsid w:val="007A1B94"/>
    <w:rsid w:val="007B094C"/>
    <w:rsid w:val="007B0FF0"/>
    <w:rsid w:val="007B50D8"/>
    <w:rsid w:val="007C6687"/>
    <w:rsid w:val="007C67FA"/>
    <w:rsid w:val="007D0675"/>
    <w:rsid w:val="007D1209"/>
    <w:rsid w:val="007E487F"/>
    <w:rsid w:val="007F5EA8"/>
    <w:rsid w:val="00804D95"/>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627A"/>
    <w:rsid w:val="008A7413"/>
    <w:rsid w:val="008B4F85"/>
    <w:rsid w:val="008B6316"/>
    <w:rsid w:val="008C619A"/>
    <w:rsid w:val="008C74CA"/>
    <w:rsid w:val="008C75AB"/>
    <w:rsid w:val="008D6A33"/>
    <w:rsid w:val="008D6FD3"/>
    <w:rsid w:val="008E11A0"/>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24C0"/>
    <w:rsid w:val="009A6D93"/>
    <w:rsid w:val="009A7B36"/>
    <w:rsid w:val="009B2CC0"/>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F1CDF"/>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0BCA"/>
    <w:rsid w:val="00B126D6"/>
    <w:rsid w:val="00B17A2B"/>
    <w:rsid w:val="00B260E3"/>
    <w:rsid w:val="00B3053E"/>
    <w:rsid w:val="00B31C09"/>
    <w:rsid w:val="00B379DE"/>
    <w:rsid w:val="00B422BD"/>
    <w:rsid w:val="00B44488"/>
    <w:rsid w:val="00B471DB"/>
    <w:rsid w:val="00B505C0"/>
    <w:rsid w:val="00B57759"/>
    <w:rsid w:val="00B62B32"/>
    <w:rsid w:val="00B67333"/>
    <w:rsid w:val="00B67D39"/>
    <w:rsid w:val="00B67FA9"/>
    <w:rsid w:val="00B74FE1"/>
    <w:rsid w:val="00B76CD7"/>
    <w:rsid w:val="00B801D6"/>
    <w:rsid w:val="00B83A96"/>
    <w:rsid w:val="00B83F8A"/>
    <w:rsid w:val="00B9198E"/>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58C9"/>
    <w:rsid w:val="00C37699"/>
    <w:rsid w:val="00C42836"/>
    <w:rsid w:val="00C45F7E"/>
    <w:rsid w:val="00C5009D"/>
    <w:rsid w:val="00C53A22"/>
    <w:rsid w:val="00C5679B"/>
    <w:rsid w:val="00C63811"/>
    <w:rsid w:val="00C64A07"/>
    <w:rsid w:val="00C6569B"/>
    <w:rsid w:val="00C66B9A"/>
    <w:rsid w:val="00C67A21"/>
    <w:rsid w:val="00C707D1"/>
    <w:rsid w:val="00C737A1"/>
    <w:rsid w:val="00C77BCF"/>
    <w:rsid w:val="00C874E6"/>
    <w:rsid w:val="00C94153"/>
    <w:rsid w:val="00CB2D26"/>
    <w:rsid w:val="00CB3A6F"/>
    <w:rsid w:val="00CD2022"/>
    <w:rsid w:val="00CE2F55"/>
    <w:rsid w:val="00CF1059"/>
    <w:rsid w:val="00D03C12"/>
    <w:rsid w:val="00D10930"/>
    <w:rsid w:val="00D1247E"/>
    <w:rsid w:val="00D21BCE"/>
    <w:rsid w:val="00D516C1"/>
    <w:rsid w:val="00D5764D"/>
    <w:rsid w:val="00D6344F"/>
    <w:rsid w:val="00D80E4A"/>
    <w:rsid w:val="00D864EB"/>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0E6"/>
    <w:rsid w:val="00E30B4B"/>
    <w:rsid w:val="00E33932"/>
    <w:rsid w:val="00E413AB"/>
    <w:rsid w:val="00E41451"/>
    <w:rsid w:val="00E45F98"/>
    <w:rsid w:val="00E56B47"/>
    <w:rsid w:val="00E659B2"/>
    <w:rsid w:val="00E66F4B"/>
    <w:rsid w:val="00E706C2"/>
    <w:rsid w:val="00E72CD1"/>
    <w:rsid w:val="00E8041E"/>
    <w:rsid w:val="00E82A30"/>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3130"/>
    <w:rsid w:val="00F57F56"/>
    <w:rsid w:val="00F62DB7"/>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Nierozpoznanawzmianka">
    <w:name w:val="Unresolved Mention"/>
    <w:basedOn w:val="Domylnaczcionkaakapitu"/>
    <w:uiPriority w:val="99"/>
    <w:semiHidden/>
    <w:unhideWhenUsed/>
    <w:rsid w:val="00E300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gedystrybucja.pl/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8 - Załącznik nr 3 do SWZ - FO.docx</dmsv2BaseFileName>
    <dmsv2BaseDisplayName xmlns="http://schemas.microsoft.com/sharepoint/v3">8 - Załącznik nr 3 do SWZ - FO</dmsv2BaseDisplayName>
    <dmsv2SWPP2ObjectNumber xmlns="http://schemas.microsoft.com/sharepoint/v3">POST/DYS/OB/GZ/00008/2026                         </dmsv2SWPP2ObjectNumber>
    <dmsv2SWPP2SumMD5 xmlns="http://schemas.microsoft.com/sharepoint/v3">3b9fd47861091dbb87643905083670be</dmsv2SWPP2SumMD5>
    <dmsv2BaseMoved xmlns="http://schemas.microsoft.com/sharepoint/v3">false</dmsv2BaseMoved>
    <dmsv2BaseIsSensitive xmlns="http://schemas.microsoft.com/sharepoint/v3">true</dmsv2BaseIsSensitive>
    <dmsv2SWPP2IDSWPP2 xmlns="http://schemas.microsoft.com/sharepoint/v3">702765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24110513</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JEUP5JKVCYQC-922955212-17593</_dlc_DocId>
    <_dlc_DocIdUrl xmlns="a19cb1c7-c5c7-46d4-85ae-d83685407bba">
      <Url>https://swpp2.dms.gkpge.pl/sites/41/_layouts/15/DocIdRedir.aspx?ID=JEUP5JKVCYQC-922955212-17593</Url>
      <Description>JEUP5JKVCYQC-922955212-17593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60DE970-9C09-4479-9545-87A2BA0CEBD0}">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9C0271-F951-4D72-93DB-AE42155917E3}"/>
</file>

<file path=customXml/itemProps5.xml><?xml version="1.0" encoding="utf-8"?>
<ds:datastoreItem xmlns:ds="http://schemas.openxmlformats.org/officeDocument/2006/customXml" ds:itemID="{668F1FB6-AF87-4E19-85B1-820A4AB0313C}"/>
</file>

<file path=docProps/app.xml><?xml version="1.0" encoding="utf-8"?>
<Properties xmlns="http://schemas.openxmlformats.org/officeDocument/2006/extended-properties" xmlns:vt="http://schemas.openxmlformats.org/officeDocument/2006/docPropsVTypes">
  <Template>PGE word swz test</Template>
  <TotalTime>129</TotalTime>
  <Pages>5</Pages>
  <Words>1607</Words>
  <Characters>9646</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57</cp:revision>
  <cp:lastPrinted>2024-07-15T11:21:00Z</cp:lastPrinted>
  <dcterms:created xsi:type="dcterms:W3CDTF">2025-01-15T13:15:00Z</dcterms:created>
  <dcterms:modified xsi:type="dcterms:W3CDTF">2026-01-12T06:59:00Z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bcfca473-6ea4-474e-845d-36961a8e24cb</vt:lpwstr>
  </property>
</Properties>
</file>